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F0A" w14:textId="77777777" w:rsidR="00584EE5" w:rsidRPr="00520B57" w:rsidRDefault="00584EE5" w:rsidP="00817541">
      <w:pPr>
        <w:rPr>
          <w:rFonts w:ascii="Arial" w:hAnsi="Arial" w:cs="Arial"/>
          <w:sz w:val="40"/>
          <w:szCs w:val="40"/>
        </w:rPr>
      </w:pPr>
    </w:p>
    <w:p w14:paraId="5FA30275" w14:textId="77777777" w:rsidR="00584EE5" w:rsidRPr="00520B57" w:rsidRDefault="00584EE5" w:rsidP="00817541">
      <w:pPr>
        <w:rPr>
          <w:rFonts w:ascii="Arial" w:hAnsi="Arial" w:cs="Arial"/>
          <w:sz w:val="40"/>
          <w:szCs w:val="40"/>
        </w:rPr>
      </w:pPr>
    </w:p>
    <w:p w14:paraId="0BA23E37" w14:textId="77777777" w:rsidR="00584EE5" w:rsidRPr="00520B57" w:rsidRDefault="00584EE5" w:rsidP="00584EE5">
      <w:pPr>
        <w:jc w:val="center"/>
        <w:rPr>
          <w:rFonts w:ascii="Arial" w:hAnsi="Arial" w:cs="Arial"/>
          <w:sz w:val="52"/>
          <w:szCs w:val="52"/>
        </w:rPr>
      </w:pPr>
      <w:r w:rsidRPr="00520B57">
        <w:rPr>
          <w:rFonts w:ascii="Arial" w:hAnsi="Arial" w:cs="Arial"/>
          <w:sz w:val="52"/>
          <w:szCs w:val="52"/>
        </w:rPr>
        <w:t>PROSJEKTBESKRIVELSE</w:t>
      </w:r>
    </w:p>
    <w:p w14:paraId="6A39732F" w14:textId="77777777" w:rsidR="00584EE5" w:rsidRPr="00F70775" w:rsidRDefault="00F70775" w:rsidP="00584EE5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F70775">
        <w:rPr>
          <w:rFonts w:ascii="Arial" w:hAnsi="Arial" w:cs="Arial"/>
          <w:b/>
          <w:color w:val="404040" w:themeColor="text1" w:themeTint="BF"/>
          <w:sz w:val="40"/>
          <w:szCs w:val="40"/>
        </w:rPr>
        <w:t>Helhetlig innsats</w:t>
      </w:r>
    </w:p>
    <w:p w14:paraId="3904BC8C" w14:textId="58DD5776" w:rsidR="00584EE5" w:rsidRPr="00520B57" w:rsidRDefault="00151236" w:rsidP="6BD87B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XX k</w:t>
      </w:r>
      <w:r w:rsidR="00AC7139">
        <w:rPr>
          <w:rFonts w:ascii="Arial" w:hAnsi="Arial" w:cs="Arial"/>
          <w:sz w:val="40"/>
          <w:szCs w:val="40"/>
        </w:rPr>
        <w:t>ommune</w:t>
      </w:r>
    </w:p>
    <w:p w14:paraId="1CFD252D" w14:textId="17AD3147" w:rsidR="000C5E2A" w:rsidRPr="00520B57" w:rsidRDefault="00AC7139" w:rsidP="00AC7139">
      <w:pPr>
        <w:spacing w:after="0" w:line="240" w:lineRule="auto"/>
        <w:rPr>
          <w:rFonts w:ascii="Arial" w:hAnsi="Arial" w:cs="Arial"/>
          <w:noProof/>
          <w:sz w:val="28"/>
          <w:szCs w:val="28"/>
          <w:lang w:eastAsia="nb-NO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br w:type="page"/>
      </w:r>
    </w:p>
    <w:p w14:paraId="1F9EF430" w14:textId="67E2A9DC" w:rsidR="00584EE5" w:rsidRDefault="00837A72" w:rsidP="00AC7139">
      <w:pPr>
        <w:jc w:val="center"/>
        <w:rPr>
          <w:rFonts w:ascii="Arial" w:hAnsi="Arial" w:cs="Arial"/>
        </w:rPr>
      </w:pPr>
      <w:r w:rsidRPr="00520B57">
        <w:rPr>
          <w:rFonts w:ascii="Arial" w:hAnsi="Arial" w:cs="Arial"/>
        </w:rPr>
        <w:lastRenderedPageBreak/>
        <w:t xml:space="preserve">Versjon </w:t>
      </w:r>
      <w:r w:rsidR="007C693C">
        <w:rPr>
          <w:rFonts w:ascii="Arial" w:hAnsi="Arial" w:cs="Arial"/>
        </w:rPr>
        <w:t>2</w:t>
      </w:r>
      <w:r w:rsidRPr="00520B57">
        <w:rPr>
          <w:rFonts w:ascii="Arial" w:hAnsi="Arial" w:cs="Arial"/>
        </w:rPr>
        <w:t>.</w:t>
      </w:r>
      <w:r w:rsidR="00C96162">
        <w:rPr>
          <w:rFonts w:ascii="Arial" w:hAnsi="Arial" w:cs="Arial"/>
        </w:rPr>
        <w:t>0</w:t>
      </w:r>
    </w:p>
    <w:p w14:paraId="300A92A8" w14:textId="481D56AA" w:rsidR="00C96162" w:rsidRPr="00F70775" w:rsidRDefault="007C693C" w:rsidP="00F707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F707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august </w:t>
      </w:r>
      <w:r w:rsidR="723083CA" w:rsidRPr="00F70775">
        <w:rPr>
          <w:rFonts w:ascii="Arial" w:hAnsi="Arial" w:cs="Arial"/>
        </w:rPr>
        <w:t>20</w:t>
      </w:r>
      <w:r w:rsidR="00BB49D6" w:rsidRPr="00F70775">
        <w:rPr>
          <w:rFonts w:ascii="Arial" w:hAnsi="Arial" w:cs="Arial"/>
        </w:rPr>
        <w:t>20</w:t>
      </w:r>
    </w:p>
    <w:p w14:paraId="20A8F9DF" w14:textId="77777777" w:rsidR="00E512D1" w:rsidRPr="00520B57" w:rsidRDefault="00E512D1" w:rsidP="00C96162">
      <w:pPr>
        <w:jc w:val="center"/>
        <w:rPr>
          <w:rFonts w:ascii="Arial" w:hAnsi="Arial" w:cs="Arial"/>
        </w:rPr>
      </w:pPr>
    </w:p>
    <w:p w14:paraId="0D869464" w14:textId="51E6CCD3" w:rsidR="00584EE5" w:rsidRPr="00520B57" w:rsidRDefault="00682E11" w:rsidP="004B6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HELHETLIG INNSATS - </w:t>
      </w:r>
      <w:r w:rsidR="00D57A65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C7139">
        <w:rPr>
          <w:rFonts w:ascii="Arial" w:hAnsi="Arial" w:cs="Arial"/>
          <w:sz w:val="28"/>
          <w:szCs w:val="28"/>
        </w:rPr>
        <w:t>XX kommune</w:t>
      </w:r>
    </w:p>
    <w:tbl>
      <w:tblPr>
        <w:tblStyle w:val="Tabellrutenett"/>
        <w:tblW w:w="6975" w:type="dxa"/>
        <w:tblInd w:w="108" w:type="dxa"/>
        <w:tblLook w:val="04A0" w:firstRow="1" w:lastRow="0" w:firstColumn="1" w:lastColumn="0" w:noHBand="0" w:noVBand="1"/>
      </w:tblPr>
      <w:tblGrid>
        <w:gridCol w:w="3998"/>
        <w:gridCol w:w="2977"/>
      </w:tblGrid>
      <w:tr w:rsidR="00584EE5" w:rsidRPr="00520B57" w14:paraId="50A2878D" w14:textId="77777777" w:rsidTr="00F70775">
        <w:trPr>
          <w:trHeight w:val="530"/>
        </w:trPr>
        <w:tc>
          <w:tcPr>
            <w:tcW w:w="3998" w:type="dxa"/>
          </w:tcPr>
          <w:p w14:paraId="7EF77287" w14:textId="77777777" w:rsidR="00584EE5" w:rsidRPr="00520B57" w:rsidRDefault="00AC646D" w:rsidP="00584EE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Theme="minorEastAsia" w:hAnsi="Arial" w:cs="Arial"/>
                <w:b/>
                <w:lang w:eastAsia="nb-NO"/>
              </w:rPr>
            </w:pPr>
            <w:r w:rsidRPr="00520B57">
              <w:rPr>
                <w:rFonts w:ascii="Arial" w:eastAsiaTheme="minorEastAsia" w:hAnsi="Arial" w:cs="Arial"/>
                <w:b/>
                <w:lang w:eastAsia="nb-NO"/>
              </w:rPr>
              <w:t>Prosjekt</w:t>
            </w:r>
            <w:r w:rsidR="00584EE5" w:rsidRPr="00520B57">
              <w:rPr>
                <w:rFonts w:ascii="Arial" w:eastAsiaTheme="minorEastAsia" w:hAnsi="Arial" w:cs="Arial"/>
                <w:b/>
                <w:lang w:eastAsia="nb-NO"/>
              </w:rPr>
              <w:t>gruppe</w:t>
            </w:r>
            <w:r w:rsidRPr="00520B57">
              <w:rPr>
                <w:rFonts w:ascii="Arial" w:eastAsiaTheme="minorEastAsia" w:hAnsi="Arial" w:cs="Arial"/>
                <w:b/>
                <w:lang w:eastAsia="nb-NO"/>
              </w:rPr>
              <w:t xml:space="preserve"> </w:t>
            </w:r>
            <w:r w:rsidR="00F70775">
              <w:rPr>
                <w:rFonts w:ascii="Arial" w:eastAsiaTheme="minorEastAsia" w:hAnsi="Arial" w:cs="Arial"/>
                <w:b/>
                <w:lang w:eastAsia="nb-NO"/>
              </w:rPr>
              <w:t>Samarbeid Sør</w:t>
            </w:r>
            <w:r w:rsidR="00584EE5" w:rsidRPr="00520B57">
              <w:rPr>
                <w:rFonts w:ascii="Arial" w:eastAsiaTheme="minorEastAsia" w:hAnsi="Arial" w:cs="Arial"/>
                <w:b/>
                <w:lang w:eastAsia="nb-NO"/>
              </w:rPr>
              <w:t>:</w:t>
            </w:r>
          </w:p>
        </w:tc>
        <w:tc>
          <w:tcPr>
            <w:tcW w:w="2977" w:type="dxa"/>
          </w:tcPr>
          <w:p w14:paraId="75F199B4" w14:textId="479F8997" w:rsidR="00584EE5" w:rsidRPr="00520B57" w:rsidRDefault="00682E11" w:rsidP="003274A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b/>
                <w:lang w:eastAsia="nb-NO"/>
              </w:rPr>
            </w:pPr>
            <w:r>
              <w:rPr>
                <w:rFonts w:ascii="Arial" w:eastAsiaTheme="minorEastAsia" w:hAnsi="Arial" w:cs="Arial"/>
                <w:b/>
                <w:lang w:eastAsia="nb-NO"/>
              </w:rPr>
              <w:t>K</w:t>
            </w:r>
            <w:r w:rsidR="00584EE5" w:rsidRPr="00520B57">
              <w:rPr>
                <w:rFonts w:ascii="Arial" w:eastAsiaTheme="minorEastAsia" w:hAnsi="Arial" w:cs="Arial"/>
                <w:b/>
                <w:lang w:eastAsia="nb-NO"/>
              </w:rPr>
              <w:t>ontaktperson</w:t>
            </w:r>
            <w:r w:rsidR="00AC7139">
              <w:rPr>
                <w:rFonts w:ascii="Arial" w:eastAsiaTheme="minorEastAsia" w:hAnsi="Arial" w:cs="Arial"/>
                <w:b/>
                <w:lang w:eastAsia="nb-NO"/>
              </w:rPr>
              <w:t xml:space="preserve"> kommune</w:t>
            </w:r>
          </w:p>
        </w:tc>
      </w:tr>
      <w:tr w:rsidR="00584EE5" w:rsidRPr="00F70775" w14:paraId="4849BB66" w14:textId="77777777" w:rsidTr="00F70775">
        <w:trPr>
          <w:trHeight w:val="409"/>
        </w:trPr>
        <w:tc>
          <w:tcPr>
            <w:tcW w:w="3998" w:type="dxa"/>
          </w:tcPr>
          <w:p w14:paraId="0636FB20" w14:textId="38A562A7" w:rsidR="00AC646D" w:rsidRPr="00F70775" w:rsidRDefault="00AC646D" w:rsidP="00584E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lang w:eastAsia="nb-NO"/>
              </w:rPr>
            </w:pPr>
            <w:r w:rsidRPr="00F70775">
              <w:rPr>
                <w:rFonts w:ascii="Arial" w:eastAsiaTheme="minorEastAsia" w:hAnsi="Arial" w:cs="Arial"/>
                <w:lang w:eastAsia="nb-NO"/>
              </w:rPr>
              <w:br/>
            </w:r>
          </w:p>
        </w:tc>
        <w:tc>
          <w:tcPr>
            <w:tcW w:w="2977" w:type="dxa"/>
          </w:tcPr>
          <w:p w14:paraId="064CB85F" w14:textId="06DBC872" w:rsidR="00584EE5" w:rsidRPr="00F70775" w:rsidRDefault="00F70775" w:rsidP="003274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lang w:eastAsia="nb-NO"/>
              </w:rPr>
            </w:pPr>
            <w:r>
              <w:rPr>
                <w:rFonts w:ascii="Arial" w:eastAsiaTheme="minorEastAsia" w:hAnsi="Arial" w:cs="Arial"/>
                <w:lang w:eastAsia="nb-NO"/>
              </w:rPr>
              <w:t xml:space="preserve"> </w:t>
            </w:r>
          </w:p>
        </w:tc>
      </w:tr>
    </w:tbl>
    <w:p w14:paraId="4FA71C4F" w14:textId="77777777" w:rsidR="003274A9" w:rsidRPr="00F70775" w:rsidRDefault="003274A9" w:rsidP="0051126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8"/>
          <w:szCs w:val="28"/>
          <w:lang w:eastAsia="nb-NO"/>
        </w:rPr>
      </w:pPr>
    </w:p>
    <w:p w14:paraId="58F5DDE3" w14:textId="77777777" w:rsidR="002134D9" w:rsidRPr="00520B57" w:rsidRDefault="003274A9" w:rsidP="0051126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sz w:val="28"/>
          <w:szCs w:val="28"/>
          <w:lang w:eastAsia="nb-NO"/>
        </w:rPr>
      </w:pPr>
      <w:r w:rsidRPr="00520B57"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1. </w:t>
      </w:r>
      <w:r w:rsidR="00AC646D" w:rsidRPr="00520B57">
        <w:rPr>
          <w:rFonts w:ascii="Arial" w:eastAsiaTheme="minorEastAsia" w:hAnsi="Arial" w:cs="Arial"/>
          <w:b/>
          <w:sz w:val="28"/>
          <w:szCs w:val="28"/>
          <w:lang w:eastAsia="nb-NO"/>
        </w:rPr>
        <w:t>B</w:t>
      </w:r>
      <w:r w:rsidR="00FD77A5" w:rsidRPr="00520B57">
        <w:rPr>
          <w:rFonts w:ascii="Arial" w:eastAsiaTheme="minorEastAsia" w:hAnsi="Arial" w:cs="Arial"/>
          <w:b/>
          <w:sz w:val="28"/>
          <w:szCs w:val="28"/>
          <w:lang w:eastAsia="nb-NO"/>
        </w:rPr>
        <w:t>akgrunn</w:t>
      </w:r>
    </w:p>
    <w:p w14:paraId="6B4E2979" w14:textId="08EF3D9B" w:rsidR="006D0A7A" w:rsidRDefault="00C7169F" w:rsidP="000C0B12">
      <w:pPr>
        <w:spacing w:line="360" w:lineRule="auto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Bakgrunnen for dette prosjektet er at </w:t>
      </w:r>
      <w:r w:rsidR="00AC7139">
        <w:rPr>
          <w:rFonts w:ascii="Arial" w:eastAsiaTheme="minorEastAsia" w:hAnsi="Arial" w:cs="Arial"/>
          <w:lang w:eastAsia="nb-NO"/>
        </w:rPr>
        <w:t>xx</w:t>
      </w:r>
      <w:r>
        <w:rPr>
          <w:rFonts w:ascii="Arial" w:eastAsiaTheme="minorEastAsia" w:hAnsi="Arial" w:cs="Arial"/>
          <w:lang w:eastAsia="nb-NO"/>
        </w:rPr>
        <w:t xml:space="preserve"> kommune har startet prosjektet «helhetlig innsats» hvor de ønsker å bygge en helhetlig tjeneste med barn og deres familie i sentrum. Målet med dette programmet er at kommunen skal se sine tjenester som et helhetlig tilbud hvor arbeidet er preget av samarbeid og </w:t>
      </w:r>
      <w:r w:rsidR="00506722">
        <w:rPr>
          <w:rFonts w:ascii="Arial" w:eastAsiaTheme="minorEastAsia" w:hAnsi="Arial" w:cs="Arial"/>
          <w:lang w:eastAsia="nb-NO"/>
        </w:rPr>
        <w:t xml:space="preserve">hvor innbyggerne møter ett samhandlende tjenesteapparat. Gjennomgående for alt kommunen gjør er arbeid mot utenforskap, følge visjonen om at «sammen skaper vi et livskraftig </w:t>
      </w:r>
      <w:r w:rsidR="00AC7139">
        <w:rPr>
          <w:rFonts w:ascii="Arial" w:eastAsiaTheme="minorEastAsia" w:hAnsi="Arial" w:cs="Arial"/>
          <w:lang w:eastAsia="nb-NO"/>
        </w:rPr>
        <w:t>xx kommune</w:t>
      </w:r>
      <w:r w:rsidR="00506722">
        <w:rPr>
          <w:rFonts w:ascii="Arial" w:eastAsiaTheme="minorEastAsia" w:hAnsi="Arial" w:cs="Arial"/>
          <w:lang w:eastAsia="nb-NO"/>
        </w:rPr>
        <w:t xml:space="preserve">» og følger strategien </w:t>
      </w:r>
      <w:r w:rsidR="00506722" w:rsidRPr="009272B9">
        <w:rPr>
          <w:rFonts w:ascii="Arial" w:eastAsiaTheme="minorEastAsia" w:hAnsi="Arial" w:cs="Arial"/>
          <w:b/>
          <w:bCs/>
          <w:lang w:eastAsia="nb-NO"/>
        </w:rPr>
        <w:t xml:space="preserve">«Ett lag for god oppvekst». </w:t>
      </w:r>
      <w:r w:rsidR="00506722">
        <w:rPr>
          <w:rFonts w:ascii="Arial" w:eastAsiaTheme="minorEastAsia" w:hAnsi="Arial" w:cs="Arial"/>
          <w:lang w:eastAsia="nb-NO"/>
        </w:rPr>
        <w:t>Alle ansattes innsats i kommunen skal føre til at de bygger opp under en felles opplevelse om at de er «Ett lag».</w:t>
      </w:r>
    </w:p>
    <w:p w14:paraId="309A0942" w14:textId="7544C1EF" w:rsidR="00506722" w:rsidRDefault="00506722" w:rsidP="000C0B12">
      <w:pPr>
        <w:spacing w:line="360" w:lineRule="auto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For å realisere målene i dette prosjektet er Samarbeid </w:t>
      </w:r>
      <w:r w:rsidR="009272B9">
        <w:rPr>
          <w:rFonts w:ascii="Arial" w:eastAsiaTheme="minorEastAsia" w:hAnsi="Arial" w:cs="Arial"/>
          <w:lang w:eastAsia="nb-NO"/>
        </w:rPr>
        <w:t>S</w:t>
      </w:r>
      <w:r>
        <w:rPr>
          <w:rFonts w:ascii="Arial" w:eastAsiaTheme="minorEastAsia" w:hAnsi="Arial" w:cs="Arial"/>
          <w:lang w:eastAsia="nb-NO"/>
        </w:rPr>
        <w:t>ør invitert inn til å bistå kommunen med dette arbeidet og denne prosjektbeskrivelsen er utarbeidet i samarbeid med ledelsen i kommunen.</w:t>
      </w:r>
      <w:r w:rsidR="000C0B12">
        <w:rPr>
          <w:rFonts w:ascii="Arial" w:eastAsiaTheme="minorEastAsia" w:hAnsi="Arial" w:cs="Arial"/>
          <w:lang w:eastAsia="nb-NO"/>
        </w:rPr>
        <w:t xml:space="preserve"> Samarbeid Sør vil gjennom en styrkebasert tilnærming bistå kommunen med å nå målene i prosjektet «Helhetlig innsats». Kommunen melder om motiverte ansatte som ønsker å samarbeide på tvers, men det er et ønske om å implementere</w:t>
      </w:r>
      <w:r w:rsidR="00682E11">
        <w:rPr>
          <w:rFonts w:ascii="Arial" w:eastAsiaTheme="minorEastAsia" w:hAnsi="Arial" w:cs="Arial"/>
          <w:lang w:eastAsia="nb-NO"/>
        </w:rPr>
        <w:t xml:space="preserve"> en felles forståelse og måte å løse kommunens tjenester på.</w:t>
      </w:r>
      <w:r w:rsidR="009272B9">
        <w:rPr>
          <w:rFonts w:ascii="Arial" w:eastAsiaTheme="minorEastAsia" w:hAnsi="Arial" w:cs="Arial"/>
          <w:lang w:eastAsia="nb-NO"/>
        </w:rPr>
        <w:t xml:space="preserve"> </w:t>
      </w:r>
      <w:r w:rsidR="007C693C">
        <w:rPr>
          <w:rFonts w:ascii="Arial" w:eastAsiaTheme="minorEastAsia" w:hAnsi="Arial" w:cs="Arial"/>
          <w:lang w:eastAsia="nb-NO"/>
        </w:rPr>
        <w:t>«</w:t>
      </w:r>
      <w:r w:rsidR="009272B9">
        <w:rPr>
          <w:rFonts w:ascii="Arial" w:eastAsiaTheme="minorEastAsia" w:hAnsi="Arial" w:cs="Arial"/>
          <w:lang w:eastAsia="nb-NO"/>
        </w:rPr>
        <w:t>Ett lag</w:t>
      </w:r>
      <w:r w:rsidR="007C693C">
        <w:rPr>
          <w:rFonts w:ascii="Arial" w:eastAsiaTheme="minorEastAsia" w:hAnsi="Arial" w:cs="Arial"/>
          <w:lang w:eastAsia="nb-NO"/>
        </w:rPr>
        <w:t>»</w:t>
      </w:r>
      <w:r w:rsidR="009272B9">
        <w:rPr>
          <w:rFonts w:ascii="Arial" w:eastAsiaTheme="minorEastAsia" w:hAnsi="Arial" w:cs="Arial"/>
          <w:lang w:eastAsia="nb-NO"/>
        </w:rPr>
        <w:t xml:space="preserve"> </w:t>
      </w:r>
      <w:r w:rsidR="007C693C">
        <w:rPr>
          <w:rFonts w:ascii="Arial" w:eastAsiaTheme="minorEastAsia" w:hAnsi="Arial" w:cs="Arial"/>
          <w:lang w:eastAsia="nb-NO"/>
        </w:rPr>
        <w:t>skal</w:t>
      </w:r>
      <w:r w:rsidR="009272B9">
        <w:rPr>
          <w:rFonts w:ascii="Arial" w:eastAsiaTheme="minorEastAsia" w:hAnsi="Arial" w:cs="Arial"/>
          <w:lang w:eastAsia="nb-NO"/>
        </w:rPr>
        <w:t xml:space="preserve"> </w:t>
      </w:r>
      <w:r w:rsidR="007C693C">
        <w:rPr>
          <w:rFonts w:ascii="Arial" w:eastAsiaTheme="minorEastAsia" w:hAnsi="Arial" w:cs="Arial"/>
          <w:lang w:eastAsia="nb-NO"/>
        </w:rPr>
        <w:t xml:space="preserve">utvikle og </w:t>
      </w:r>
      <w:r w:rsidR="009272B9">
        <w:rPr>
          <w:rFonts w:ascii="Arial" w:eastAsiaTheme="minorEastAsia" w:hAnsi="Arial" w:cs="Arial"/>
          <w:lang w:eastAsia="nb-NO"/>
        </w:rPr>
        <w:t xml:space="preserve">bygge </w:t>
      </w:r>
      <w:r w:rsidR="00AC7139">
        <w:rPr>
          <w:rFonts w:ascii="Arial" w:eastAsiaTheme="minorEastAsia" w:hAnsi="Arial" w:cs="Arial"/>
          <w:lang w:eastAsia="nb-NO"/>
        </w:rPr>
        <w:t>xx kommunes</w:t>
      </w:r>
      <w:r w:rsidR="009272B9">
        <w:rPr>
          <w:rFonts w:ascii="Arial" w:eastAsiaTheme="minorEastAsia" w:hAnsi="Arial" w:cs="Arial"/>
          <w:lang w:eastAsia="nb-NO"/>
        </w:rPr>
        <w:t xml:space="preserve"> </w:t>
      </w:r>
      <w:r w:rsidR="00E726A7">
        <w:rPr>
          <w:rFonts w:ascii="Arial" w:eastAsiaTheme="minorEastAsia" w:hAnsi="Arial" w:cs="Arial"/>
          <w:lang w:eastAsia="nb-NO"/>
        </w:rPr>
        <w:t>samarbeids</w:t>
      </w:r>
      <w:r w:rsidR="009272B9">
        <w:rPr>
          <w:rFonts w:ascii="Arial" w:eastAsiaTheme="minorEastAsia" w:hAnsi="Arial" w:cs="Arial"/>
          <w:lang w:eastAsia="nb-NO"/>
        </w:rPr>
        <w:t>kultur.</w:t>
      </w:r>
    </w:p>
    <w:p w14:paraId="2061FE06" w14:textId="77777777" w:rsidR="000C0B12" w:rsidRPr="00520B57" w:rsidRDefault="000C0B12" w:rsidP="000C0B12">
      <w:pPr>
        <w:spacing w:line="360" w:lineRule="auto"/>
        <w:rPr>
          <w:rFonts w:ascii="Arial" w:eastAsiaTheme="minorEastAsia" w:hAnsi="Arial" w:cs="Arial"/>
          <w:lang w:eastAsia="nb-NO"/>
        </w:rPr>
      </w:pPr>
    </w:p>
    <w:p w14:paraId="6A5AE5DF" w14:textId="77777777" w:rsidR="00511268" w:rsidRPr="00520B57" w:rsidRDefault="003274A9" w:rsidP="0051126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sz w:val="28"/>
          <w:szCs w:val="28"/>
          <w:lang w:eastAsia="nb-NO"/>
        </w:rPr>
      </w:pPr>
      <w:r w:rsidRPr="00520B57"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2. </w:t>
      </w:r>
      <w:r w:rsidR="005D416A" w:rsidRPr="00520B57">
        <w:rPr>
          <w:rFonts w:ascii="Arial" w:eastAsiaTheme="minorEastAsia" w:hAnsi="Arial" w:cs="Arial"/>
          <w:b/>
          <w:sz w:val="28"/>
          <w:szCs w:val="28"/>
          <w:lang w:eastAsia="nb-NO"/>
        </w:rPr>
        <w:t>Mål</w:t>
      </w:r>
      <w:r w:rsidR="00C2492B" w:rsidRPr="00520B57"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 </w:t>
      </w:r>
    </w:p>
    <w:p w14:paraId="3C3196F8" w14:textId="12B46DEF" w:rsidR="00D743D2" w:rsidRDefault="002134D9" w:rsidP="000C0B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lang w:eastAsia="nb-NO"/>
        </w:rPr>
      </w:pPr>
      <w:r w:rsidRPr="00520B57">
        <w:rPr>
          <w:rFonts w:ascii="Arial" w:eastAsiaTheme="minorEastAsia" w:hAnsi="Arial" w:cs="Arial"/>
          <w:lang w:eastAsia="nb-NO"/>
        </w:rPr>
        <w:t xml:space="preserve">Målsettingen </w:t>
      </w:r>
      <w:r w:rsidR="00506722">
        <w:rPr>
          <w:rFonts w:ascii="Arial" w:eastAsiaTheme="minorEastAsia" w:hAnsi="Arial" w:cs="Arial"/>
          <w:lang w:eastAsia="nb-NO"/>
        </w:rPr>
        <w:t xml:space="preserve">med innsatsen til Samarbeid </w:t>
      </w:r>
      <w:r w:rsidR="009272B9">
        <w:rPr>
          <w:rFonts w:ascii="Arial" w:eastAsiaTheme="minorEastAsia" w:hAnsi="Arial" w:cs="Arial"/>
          <w:lang w:eastAsia="nb-NO"/>
        </w:rPr>
        <w:t>S</w:t>
      </w:r>
      <w:r w:rsidR="00506722">
        <w:rPr>
          <w:rFonts w:ascii="Arial" w:eastAsiaTheme="minorEastAsia" w:hAnsi="Arial" w:cs="Arial"/>
          <w:lang w:eastAsia="nb-NO"/>
        </w:rPr>
        <w:t>ør, er at</w:t>
      </w:r>
      <w:r w:rsidR="00AC7139">
        <w:rPr>
          <w:rFonts w:ascii="Arial" w:eastAsiaTheme="minorEastAsia" w:hAnsi="Arial" w:cs="Arial"/>
          <w:lang w:eastAsia="nb-NO"/>
        </w:rPr>
        <w:t xml:space="preserve"> xx kommune</w:t>
      </w:r>
      <w:r w:rsidR="00506722">
        <w:rPr>
          <w:rFonts w:ascii="Arial" w:eastAsiaTheme="minorEastAsia" w:hAnsi="Arial" w:cs="Arial"/>
          <w:lang w:eastAsia="nb-NO"/>
        </w:rPr>
        <w:t xml:space="preserve"> skal få bistand til å drive prosjektet i samarbeidsperioden og sikre 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>fag-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og </w:t>
      </w:r>
      <w:r w:rsidR="00506722">
        <w:rPr>
          <w:rFonts w:ascii="Arial" w:eastAsiaTheme="minorEastAsia" w:hAnsi="Arial" w:cs="Arial"/>
          <w:lang w:eastAsia="nb-NO"/>
        </w:rPr>
        <w:t xml:space="preserve">implementeringsstøtte </w:t>
      </w:r>
      <w:r w:rsidR="009272B9">
        <w:rPr>
          <w:rFonts w:ascii="Arial" w:eastAsiaTheme="minorEastAsia" w:hAnsi="Arial" w:cs="Arial"/>
          <w:lang w:eastAsia="nb-NO"/>
        </w:rPr>
        <w:t>slik at de kan</w:t>
      </w:r>
      <w:r w:rsidR="00506722">
        <w:rPr>
          <w:rFonts w:ascii="Arial" w:eastAsiaTheme="minorEastAsia" w:hAnsi="Arial" w:cs="Arial"/>
          <w:lang w:eastAsia="nb-NO"/>
        </w:rPr>
        <w:t xml:space="preserve"> drive arbeidet videre etter at de</w:t>
      </w:r>
      <w:r w:rsidR="008E24B0">
        <w:rPr>
          <w:rFonts w:ascii="Arial" w:eastAsiaTheme="minorEastAsia" w:hAnsi="Arial" w:cs="Arial"/>
          <w:lang w:eastAsia="nb-NO"/>
        </w:rPr>
        <w:t>tt</w:t>
      </w:r>
      <w:r w:rsidR="00506722">
        <w:rPr>
          <w:rFonts w:ascii="Arial" w:eastAsiaTheme="minorEastAsia" w:hAnsi="Arial" w:cs="Arial"/>
          <w:lang w:eastAsia="nb-NO"/>
        </w:rPr>
        <w:t xml:space="preserve">e samarbeidet er avsluttet. Sentralt her er å bygge en sterk lederkultur med fokus på implementering og involvering. Samarbeidet skal også sikre at de </w:t>
      </w:r>
      <w:r w:rsidR="00506722">
        <w:rPr>
          <w:rFonts w:ascii="Arial" w:eastAsiaTheme="minorEastAsia" w:hAnsi="Arial" w:cs="Arial"/>
          <w:lang w:eastAsia="nb-NO"/>
        </w:rPr>
        <w:lastRenderedPageBreak/>
        <w:t xml:space="preserve">ulike tjenestene får hjelp til å bygge organisasjonskulturer som verdsetter </w:t>
      </w:r>
      <w:r w:rsidR="00096A23">
        <w:rPr>
          <w:rFonts w:ascii="Arial" w:eastAsiaTheme="minorEastAsia" w:hAnsi="Arial" w:cs="Arial"/>
          <w:lang w:eastAsia="nb-NO"/>
        </w:rPr>
        <w:t>forskjeller</w:t>
      </w:r>
      <w:r w:rsidR="00506722">
        <w:rPr>
          <w:rFonts w:ascii="Arial" w:eastAsiaTheme="minorEastAsia" w:hAnsi="Arial" w:cs="Arial"/>
          <w:lang w:eastAsia="nb-NO"/>
        </w:rPr>
        <w:t>, anerkjenner at vi løfter best i flokk og har</w:t>
      </w:r>
      <w:r w:rsidR="009C3525">
        <w:rPr>
          <w:rFonts w:ascii="Arial" w:eastAsiaTheme="minorEastAsia" w:hAnsi="Arial" w:cs="Arial"/>
          <w:lang w:eastAsia="nb-NO"/>
        </w:rPr>
        <w:t xml:space="preserve"> barn og unges behov i sentrum.</w:t>
      </w:r>
      <w:r w:rsidR="000C0B12">
        <w:rPr>
          <w:rFonts w:ascii="Arial" w:eastAsiaTheme="minorEastAsia" w:hAnsi="Arial" w:cs="Arial"/>
          <w:lang w:eastAsia="nb-NO"/>
        </w:rPr>
        <w:t xml:space="preserve"> Det er i dag et sterkt ønske om å samarbeide bra på tvers i </w:t>
      </w:r>
      <w:r w:rsidR="000C0B12" w:rsidRPr="007C693C">
        <w:rPr>
          <w:rFonts w:ascii="Arial" w:eastAsiaTheme="minorEastAsia" w:hAnsi="Arial" w:cs="Arial"/>
          <w:color w:val="000000" w:themeColor="text1"/>
          <w:lang w:eastAsia="nb-NO"/>
        </w:rPr>
        <w:t>kommunen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og de ønsker at dette arbeidet skal føre til at alle barn og foreldre skal oppleve en felles og samordnet tilnærming til barna og deres nærpersoner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>.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0C0B12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C41128" w:rsidRPr="007C693C">
        <w:rPr>
          <w:color w:val="000000" w:themeColor="text1"/>
        </w:rPr>
        <w:br/>
      </w:r>
      <w:r w:rsidR="00C41128">
        <w:br/>
      </w:r>
      <w:r w:rsidR="007A7543" w:rsidRPr="007A7543">
        <w:rPr>
          <w:rFonts w:ascii="Arial" w:eastAsiaTheme="minorEastAsia" w:hAnsi="Arial" w:cs="Arial"/>
          <w:color w:val="404040" w:themeColor="text1" w:themeTint="BF"/>
          <w:sz w:val="32"/>
          <w:szCs w:val="32"/>
          <w:lang w:eastAsia="nb-NO"/>
        </w:rPr>
        <w:t>KONKRETISERING AV SAMARBEIDET</w:t>
      </w:r>
    </w:p>
    <w:p w14:paraId="557984B4" w14:textId="1267EDF9" w:rsidR="007A7543" w:rsidRDefault="007A7543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Samarbeid Sør vil </w:t>
      </w:r>
      <w:r w:rsidR="00096A23">
        <w:rPr>
          <w:rFonts w:ascii="Arial" w:eastAsiaTheme="minorEastAsia" w:hAnsi="Arial" w:cs="Arial"/>
          <w:lang w:eastAsia="nb-NO"/>
        </w:rPr>
        <w:t xml:space="preserve">sammen med </w:t>
      </w:r>
      <w:r w:rsidR="00AC7139">
        <w:rPr>
          <w:rFonts w:ascii="Arial" w:eastAsiaTheme="minorEastAsia" w:hAnsi="Arial" w:cs="Arial"/>
          <w:lang w:eastAsia="nb-NO"/>
        </w:rPr>
        <w:t>xx kommune</w:t>
      </w:r>
      <w:r>
        <w:rPr>
          <w:rFonts w:ascii="Arial" w:eastAsiaTheme="minorEastAsia" w:hAnsi="Arial" w:cs="Arial"/>
          <w:lang w:eastAsia="nb-NO"/>
        </w:rPr>
        <w:t xml:space="preserve"> lage en egen kompetanseplan som beskriver hvilke tiltak som skal gjennomføres</w:t>
      </w:r>
      <w:r w:rsidR="009272B9">
        <w:rPr>
          <w:rFonts w:ascii="Arial" w:eastAsiaTheme="minorEastAsia" w:hAnsi="Arial" w:cs="Arial"/>
          <w:lang w:eastAsia="nb-NO"/>
        </w:rPr>
        <w:t>,</w:t>
      </w:r>
      <w:r w:rsidR="00E726A7">
        <w:rPr>
          <w:rFonts w:ascii="Arial" w:eastAsiaTheme="minorEastAsia" w:hAnsi="Arial" w:cs="Arial"/>
          <w:lang w:eastAsia="nb-NO"/>
        </w:rPr>
        <w:t xml:space="preserve"> </w:t>
      </w:r>
      <w:r w:rsidR="009272B9">
        <w:rPr>
          <w:rFonts w:ascii="Arial" w:eastAsiaTheme="minorEastAsia" w:hAnsi="Arial" w:cs="Arial"/>
          <w:lang w:eastAsia="nb-NO"/>
        </w:rPr>
        <w:t xml:space="preserve">arbeidsformen for å oppnå ønsket resultat </w:t>
      </w:r>
      <w:r>
        <w:rPr>
          <w:rFonts w:ascii="Arial" w:eastAsiaTheme="minorEastAsia" w:hAnsi="Arial" w:cs="Arial"/>
          <w:lang w:eastAsia="nb-NO"/>
        </w:rPr>
        <w:t>og hvilke tjenester og ansatte som skal delta på de ulike aktivitetene. En egen fremdriftsplan med oversikt over aktiviteter, steder, datoer, fagansvarlig og ansvar for lokaler/smittevern vil også bli utarbeidet på grunnlag kompetanseplanen.</w:t>
      </w:r>
    </w:p>
    <w:p w14:paraId="0622B398" w14:textId="77777777" w:rsidR="00017D70" w:rsidRDefault="00017D70" w:rsidP="00CF3A37">
      <w:pPr>
        <w:pStyle w:val="Overskrift2"/>
        <w:rPr>
          <w:i w:val="0"/>
          <w:iCs w:val="0"/>
          <w:lang w:eastAsia="nb-NO"/>
        </w:rPr>
      </w:pPr>
    </w:p>
    <w:p w14:paraId="66239CD3" w14:textId="5903E987" w:rsidR="00CF3A37" w:rsidRPr="00CF3A37" w:rsidRDefault="00BF11E4" w:rsidP="00CF3A37">
      <w:pPr>
        <w:pStyle w:val="Overskrift2"/>
        <w:rPr>
          <w:i w:val="0"/>
          <w:iCs w:val="0"/>
          <w:lang w:eastAsia="nb-NO"/>
        </w:rPr>
      </w:pPr>
      <w:r>
        <w:rPr>
          <w:i w:val="0"/>
          <w:iCs w:val="0"/>
          <w:lang w:eastAsia="nb-NO"/>
        </w:rPr>
        <w:t xml:space="preserve">Kompetanseprogrammet </w:t>
      </w:r>
    </w:p>
    <w:p w14:paraId="10F4226C" w14:textId="3066B14A" w:rsidR="00217F2D" w:rsidRDefault="00217F2D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Fagdagene skal gi </w:t>
      </w:r>
      <w:r w:rsidR="001D6D51">
        <w:rPr>
          <w:rFonts w:ascii="Arial" w:eastAsiaTheme="minorEastAsia" w:hAnsi="Arial" w:cs="Arial"/>
          <w:lang w:eastAsia="nb-NO"/>
        </w:rPr>
        <w:t>medarbeidere</w:t>
      </w:r>
      <w:r w:rsidR="009E4ACC">
        <w:rPr>
          <w:rFonts w:ascii="Arial" w:eastAsiaTheme="minorEastAsia" w:hAnsi="Arial" w:cs="Arial"/>
          <w:lang w:eastAsia="nb-NO"/>
        </w:rPr>
        <w:t xml:space="preserve"> og ledere</w:t>
      </w:r>
      <w:r w:rsidR="00E07375">
        <w:rPr>
          <w:rFonts w:ascii="Arial" w:eastAsiaTheme="minorEastAsia" w:hAnsi="Arial" w:cs="Arial"/>
          <w:lang w:eastAsia="nb-NO"/>
        </w:rPr>
        <w:t xml:space="preserve"> </w:t>
      </w:r>
      <w:r w:rsidR="001D6D51">
        <w:rPr>
          <w:rFonts w:ascii="Arial" w:eastAsiaTheme="minorEastAsia" w:hAnsi="Arial" w:cs="Arial"/>
          <w:lang w:eastAsia="nb-NO"/>
        </w:rPr>
        <w:t>kompetanse innenfor samtale metoder med barn,</w:t>
      </w:r>
      <w:r w:rsidR="009E4ACC">
        <w:rPr>
          <w:rFonts w:ascii="Arial" w:eastAsiaTheme="minorEastAsia" w:hAnsi="Arial" w:cs="Arial"/>
          <w:lang w:eastAsia="nb-NO"/>
        </w:rPr>
        <w:t xml:space="preserve"> </w:t>
      </w:r>
      <w:r w:rsidR="001D6D51">
        <w:rPr>
          <w:rFonts w:ascii="Arial" w:eastAsiaTheme="minorEastAsia" w:hAnsi="Arial" w:cs="Arial"/>
          <w:lang w:eastAsia="nb-NO"/>
        </w:rPr>
        <w:t xml:space="preserve">unge og foreldre, </w:t>
      </w:r>
      <w:r w:rsidR="00017D70">
        <w:rPr>
          <w:rFonts w:ascii="Arial" w:eastAsiaTheme="minorEastAsia" w:hAnsi="Arial" w:cs="Arial"/>
          <w:lang w:eastAsia="nb-NO"/>
        </w:rPr>
        <w:t>opplæring i bruke av brukerinvolveringsvektøyet (FIT)</w:t>
      </w:r>
      <w:r w:rsidR="00E07375">
        <w:rPr>
          <w:rFonts w:ascii="Arial" w:eastAsiaTheme="minorEastAsia" w:hAnsi="Arial" w:cs="Arial"/>
          <w:lang w:eastAsia="nb-NO"/>
        </w:rPr>
        <w:t xml:space="preserve"> , kunnskap om hvordan arbeide systematisk med samarbeid på tvers av tjenester og virksomheter (BTS) samt </w:t>
      </w:r>
      <w:r w:rsidR="00A70E22">
        <w:rPr>
          <w:rFonts w:ascii="Arial" w:eastAsiaTheme="minorEastAsia" w:hAnsi="Arial" w:cs="Arial"/>
          <w:lang w:eastAsia="nb-NO"/>
        </w:rPr>
        <w:t xml:space="preserve">hvordan utprøving og </w:t>
      </w:r>
      <w:r w:rsidR="00B92EDD">
        <w:rPr>
          <w:rFonts w:ascii="Arial" w:eastAsiaTheme="minorEastAsia" w:hAnsi="Arial" w:cs="Arial"/>
          <w:lang w:eastAsia="nb-NO"/>
        </w:rPr>
        <w:t xml:space="preserve">implementering </w:t>
      </w:r>
      <w:r w:rsidR="00A70E22">
        <w:rPr>
          <w:rFonts w:ascii="Arial" w:eastAsiaTheme="minorEastAsia" w:hAnsi="Arial" w:cs="Arial"/>
          <w:lang w:eastAsia="nb-NO"/>
        </w:rPr>
        <w:t>kan føre til endring av praksis</w:t>
      </w:r>
      <w:r w:rsidR="00C231D6">
        <w:rPr>
          <w:rFonts w:ascii="Arial" w:eastAsiaTheme="minorEastAsia" w:hAnsi="Arial" w:cs="Arial"/>
          <w:lang w:eastAsia="nb-NO"/>
        </w:rPr>
        <w:t xml:space="preserve"> og samhandling mellom tjenester slik at alle barn og deres familier opplever helhetlig</w:t>
      </w:r>
      <w:r w:rsidR="005558F8">
        <w:rPr>
          <w:rFonts w:ascii="Arial" w:eastAsiaTheme="minorEastAsia" w:hAnsi="Arial" w:cs="Arial"/>
          <w:lang w:eastAsia="nb-NO"/>
        </w:rPr>
        <w:t>e</w:t>
      </w:r>
      <w:r w:rsidR="00C231D6">
        <w:rPr>
          <w:rFonts w:ascii="Arial" w:eastAsiaTheme="minorEastAsia" w:hAnsi="Arial" w:cs="Arial"/>
          <w:lang w:eastAsia="nb-NO"/>
        </w:rPr>
        <w:t xml:space="preserve"> </w:t>
      </w:r>
      <w:r w:rsidR="005558F8">
        <w:rPr>
          <w:rFonts w:ascii="Arial" w:eastAsiaTheme="minorEastAsia" w:hAnsi="Arial" w:cs="Arial"/>
          <w:lang w:eastAsia="nb-NO"/>
        </w:rPr>
        <w:t xml:space="preserve">og koordinerte </w:t>
      </w:r>
      <w:r w:rsidR="00105552">
        <w:rPr>
          <w:rFonts w:ascii="Arial" w:eastAsiaTheme="minorEastAsia" w:hAnsi="Arial" w:cs="Arial"/>
          <w:lang w:eastAsia="nb-NO"/>
        </w:rPr>
        <w:t xml:space="preserve">tjenester. </w:t>
      </w:r>
      <w:r w:rsidR="005558F8" w:rsidRPr="00105552">
        <w:rPr>
          <w:rFonts w:ascii="Arial" w:eastAsiaTheme="minorEastAsia" w:hAnsi="Arial" w:cs="Arial"/>
          <w:b/>
          <w:bCs/>
          <w:lang w:eastAsia="nb-NO"/>
        </w:rPr>
        <w:t xml:space="preserve">Ett LAG for </w:t>
      </w:r>
      <w:r w:rsidR="00105552" w:rsidRPr="00105552">
        <w:rPr>
          <w:rFonts w:ascii="Arial" w:eastAsiaTheme="minorEastAsia" w:hAnsi="Arial" w:cs="Arial"/>
          <w:b/>
          <w:bCs/>
          <w:lang w:eastAsia="nb-NO"/>
        </w:rPr>
        <w:t>helhetlig innsats i praksis.</w:t>
      </w:r>
      <w:r w:rsidR="005558F8" w:rsidRPr="00105552">
        <w:rPr>
          <w:rFonts w:ascii="Arial" w:eastAsiaTheme="minorEastAsia" w:hAnsi="Arial" w:cs="Arial"/>
          <w:b/>
          <w:bCs/>
          <w:lang w:eastAsia="nb-NO"/>
        </w:rPr>
        <w:t xml:space="preserve"> </w:t>
      </w:r>
      <w:r w:rsidR="00C231D6" w:rsidRPr="00105552">
        <w:rPr>
          <w:rFonts w:ascii="Arial" w:eastAsiaTheme="minorEastAsia" w:hAnsi="Arial" w:cs="Arial"/>
          <w:b/>
          <w:bCs/>
          <w:lang w:eastAsia="nb-NO"/>
        </w:rPr>
        <w:t xml:space="preserve">  </w:t>
      </w:r>
    </w:p>
    <w:p w14:paraId="34D79A81" w14:textId="06ABA5D0" w:rsidR="00017D70" w:rsidRDefault="00017D70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Fagdagene vil </w:t>
      </w:r>
      <w:r w:rsidR="00E07375">
        <w:rPr>
          <w:rFonts w:ascii="Arial" w:eastAsiaTheme="minorEastAsia" w:hAnsi="Arial" w:cs="Arial"/>
          <w:lang w:eastAsia="nb-NO"/>
        </w:rPr>
        <w:t xml:space="preserve">bli gjennomført på en slik måte at </w:t>
      </w:r>
      <w:r w:rsidR="00105552">
        <w:rPr>
          <w:rFonts w:ascii="Arial" w:eastAsiaTheme="minorEastAsia" w:hAnsi="Arial" w:cs="Arial"/>
          <w:lang w:eastAsia="nb-NO"/>
        </w:rPr>
        <w:t xml:space="preserve">ny kunnskap kan drøftes og utprøves i de geografiske nettverkene </w:t>
      </w:r>
      <w:r w:rsidR="00020ABB">
        <w:rPr>
          <w:rFonts w:ascii="Arial" w:eastAsiaTheme="minorEastAsia" w:hAnsi="Arial" w:cs="Arial"/>
          <w:lang w:eastAsia="nb-NO"/>
        </w:rPr>
        <w:t>samt</w:t>
      </w:r>
      <w:r w:rsidR="00105552">
        <w:rPr>
          <w:rFonts w:ascii="Arial" w:eastAsiaTheme="minorEastAsia" w:hAnsi="Arial" w:cs="Arial"/>
          <w:lang w:eastAsia="nb-NO"/>
        </w:rPr>
        <w:t xml:space="preserve"> </w:t>
      </w:r>
      <w:r w:rsidR="001A1A9D">
        <w:rPr>
          <w:rFonts w:ascii="Arial" w:eastAsiaTheme="minorEastAsia" w:hAnsi="Arial" w:cs="Arial"/>
          <w:lang w:eastAsia="nb-NO"/>
        </w:rPr>
        <w:t>implementer</w:t>
      </w:r>
      <w:r w:rsidR="00020ABB">
        <w:rPr>
          <w:rFonts w:ascii="Arial" w:eastAsiaTheme="minorEastAsia" w:hAnsi="Arial" w:cs="Arial"/>
          <w:lang w:eastAsia="nb-NO"/>
        </w:rPr>
        <w:t>ing</w:t>
      </w:r>
      <w:r w:rsidR="001A1A9D">
        <w:rPr>
          <w:rFonts w:ascii="Arial" w:eastAsiaTheme="minorEastAsia" w:hAnsi="Arial" w:cs="Arial"/>
          <w:lang w:eastAsia="nb-NO"/>
        </w:rPr>
        <w:t xml:space="preserve"> for fremtidig drift</w:t>
      </w:r>
      <w:r w:rsidR="00020ABB">
        <w:rPr>
          <w:rFonts w:ascii="Arial" w:eastAsiaTheme="minorEastAsia" w:hAnsi="Arial" w:cs="Arial"/>
          <w:lang w:eastAsia="nb-NO"/>
        </w:rPr>
        <w:t xml:space="preserve">, </w:t>
      </w:r>
      <w:r w:rsidR="001A1A9D">
        <w:rPr>
          <w:rFonts w:ascii="Arial" w:eastAsiaTheme="minorEastAsia" w:hAnsi="Arial" w:cs="Arial"/>
          <w:lang w:eastAsia="nb-NO"/>
        </w:rPr>
        <w:t xml:space="preserve">i </w:t>
      </w:r>
      <w:r w:rsidR="00020ABB">
        <w:rPr>
          <w:rFonts w:ascii="Arial" w:eastAsiaTheme="minorEastAsia" w:hAnsi="Arial" w:cs="Arial"/>
          <w:lang w:eastAsia="nb-NO"/>
        </w:rPr>
        <w:t xml:space="preserve">løpet av </w:t>
      </w:r>
      <w:r w:rsidR="001A1A9D">
        <w:rPr>
          <w:rFonts w:ascii="Arial" w:eastAsiaTheme="minorEastAsia" w:hAnsi="Arial" w:cs="Arial"/>
          <w:lang w:eastAsia="nb-NO"/>
        </w:rPr>
        <w:t>perioden 2020-2022.</w:t>
      </w:r>
    </w:p>
    <w:p w14:paraId="31E4DAB6" w14:textId="1EEE7E7E" w:rsidR="007A7543" w:rsidRDefault="007A7543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Her er en oversikt over tema </w:t>
      </w:r>
      <w:r w:rsidR="00217F2D">
        <w:rPr>
          <w:rFonts w:ascii="Arial" w:eastAsiaTheme="minorEastAsia" w:hAnsi="Arial" w:cs="Arial"/>
          <w:lang w:eastAsia="nb-NO"/>
        </w:rPr>
        <w:t xml:space="preserve">på fagdager </w:t>
      </w:r>
    </w:p>
    <w:p w14:paraId="33A7527B" w14:textId="210BF5E5" w:rsidR="007A7543" w:rsidRPr="007A7543" w:rsidRDefault="007A7543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>O</w:t>
      </w:r>
      <w:r w:rsidRPr="007A7543">
        <w:rPr>
          <w:rFonts w:ascii="Arial" w:eastAsiaTheme="minorEastAsia" w:hAnsi="Arial" w:cs="Arial"/>
          <w:lang w:eastAsia="nb-NO"/>
        </w:rPr>
        <w:t>pplæring og støtte til å gjennomføre bruk av tilbakemeldingssystemer/brukerinvolveringsmetodikk (FI</w:t>
      </w:r>
      <w:r w:rsidR="00C9023C">
        <w:rPr>
          <w:rFonts w:ascii="Arial" w:eastAsiaTheme="minorEastAsia" w:hAnsi="Arial" w:cs="Arial"/>
          <w:lang w:eastAsia="nb-NO"/>
        </w:rPr>
        <w:t>T</w:t>
      </w:r>
      <w:r w:rsidRPr="007A7543">
        <w:rPr>
          <w:rFonts w:ascii="Arial" w:eastAsiaTheme="minorEastAsia" w:hAnsi="Arial" w:cs="Arial"/>
          <w:lang w:eastAsia="nb-NO"/>
        </w:rPr>
        <w:t>)</w:t>
      </w:r>
    </w:p>
    <w:p w14:paraId="351414C5" w14:textId="637298D7" w:rsidR="007A7543" w:rsidRPr="007A7543" w:rsidRDefault="007A7543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>S</w:t>
      </w:r>
      <w:r w:rsidRPr="007A7543">
        <w:rPr>
          <w:rFonts w:ascii="Arial" w:eastAsiaTheme="minorEastAsia" w:hAnsi="Arial" w:cs="Arial"/>
          <w:lang w:eastAsia="nb-NO"/>
        </w:rPr>
        <w:t>kape eierforhold</w:t>
      </w:r>
      <w:r>
        <w:rPr>
          <w:rFonts w:ascii="Arial" w:eastAsiaTheme="minorEastAsia" w:hAnsi="Arial" w:cs="Arial"/>
          <w:lang w:eastAsia="nb-NO"/>
        </w:rPr>
        <w:t xml:space="preserve"> hos alle ansatte i forhold til prosjektet</w:t>
      </w:r>
      <w:r w:rsidR="00C87D60">
        <w:rPr>
          <w:rFonts w:ascii="Arial" w:eastAsiaTheme="minorEastAsia" w:hAnsi="Arial" w:cs="Arial"/>
          <w:lang w:eastAsia="nb-NO"/>
        </w:rPr>
        <w:t>»</w:t>
      </w:r>
      <w:r w:rsidR="001A1A9D">
        <w:rPr>
          <w:rFonts w:ascii="Arial" w:eastAsiaTheme="minorEastAsia" w:hAnsi="Arial" w:cs="Arial"/>
          <w:lang w:eastAsia="nb-NO"/>
        </w:rPr>
        <w:t xml:space="preserve"> Ett lag for h</w:t>
      </w:r>
      <w:r>
        <w:rPr>
          <w:rFonts w:ascii="Arial" w:eastAsiaTheme="minorEastAsia" w:hAnsi="Arial" w:cs="Arial"/>
          <w:lang w:eastAsia="nb-NO"/>
        </w:rPr>
        <w:t>elhetlig innsats»</w:t>
      </w:r>
      <w:r w:rsidRPr="007A7543">
        <w:rPr>
          <w:rFonts w:ascii="Arial" w:eastAsiaTheme="minorEastAsia" w:hAnsi="Arial" w:cs="Arial"/>
          <w:lang w:eastAsia="nb-NO"/>
        </w:rPr>
        <w:t xml:space="preserve">. </w:t>
      </w:r>
    </w:p>
    <w:p w14:paraId="5E6DAC78" w14:textId="2ADCBD39" w:rsidR="007A7543" w:rsidRPr="00C87D60" w:rsidRDefault="007A7543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i/>
          <w:iCs/>
          <w:color w:val="000000" w:themeColor="text1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Opplæring i 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>samtale</w:t>
      </w:r>
      <w:r w:rsidR="001A1A9D">
        <w:rPr>
          <w:rFonts w:ascii="Arial" w:eastAsiaTheme="minorEastAsia" w:hAnsi="Arial" w:cs="Arial"/>
          <w:color w:val="000000" w:themeColor="text1"/>
          <w:lang w:eastAsia="nb-NO"/>
        </w:rPr>
        <w:t xml:space="preserve"> metoder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1A1A9D">
        <w:rPr>
          <w:rFonts w:ascii="Arial" w:eastAsiaTheme="minorEastAsia" w:hAnsi="Arial" w:cs="Arial"/>
          <w:color w:val="000000" w:themeColor="text1"/>
          <w:lang w:eastAsia="nb-NO"/>
        </w:rPr>
        <w:t>med barn</w:t>
      </w:r>
      <w:r w:rsidR="00C87D60">
        <w:rPr>
          <w:rFonts w:ascii="Arial" w:eastAsiaTheme="minorEastAsia" w:hAnsi="Arial" w:cs="Arial"/>
          <w:color w:val="000000" w:themeColor="text1"/>
          <w:lang w:eastAsia="nb-NO"/>
        </w:rPr>
        <w:t>/unge</w:t>
      </w:r>
      <w:r w:rsidR="001A1A9D">
        <w:rPr>
          <w:rFonts w:ascii="Arial" w:eastAsiaTheme="minorEastAsia" w:hAnsi="Arial" w:cs="Arial"/>
          <w:color w:val="000000" w:themeColor="text1"/>
          <w:lang w:eastAsia="nb-NO"/>
        </w:rPr>
        <w:t xml:space="preserve"> og med foreldre 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som for eksempel 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>«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>d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>en nødvendige samtalen»</w:t>
      </w:r>
      <w:r w:rsidR="009272B9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, </w:t>
      </w:r>
      <w:r w:rsidR="009272B9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>snakke</w:t>
      </w:r>
      <w:r w:rsidR="00C87D60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 xml:space="preserve"> </w:t>
      </w:r>
      <w:r w:rsidR="00096A23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>med barn.no</w:t>
      </w:r>
      <w:r w:rsidR="009272B9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>.</w:t>
      </w:r>
      <w:r w:rsidR="00985F19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 xml:space="preserve"> </w:t>
      </w:r>
      <w:r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 xml:space="preserve">Kompetanse om </w:t>
      </w:r>
      <w:r w:rsidR="009272B9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 xml:space="preserve">samtaler knyttet til </w:t>
      </w:r>
      <w:r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>rus og vold</w:t>
      </w:r>
      <w:r w:rsidR="00C9023C" w:rsidRPr="00C87D60">
        <w:rPr>
          <w:rFonts w:ascii="Arial" w:eastAsiaTheme="minorEastAsia" w:hAnsi="Arial" w:cs="Arial"/>
          <w:i/>
          <w:iCs/>
          <w:color w:val="000000" w:themeColor="text1"/>
          <w:lang w:eastAsia="nb-NO"/>
        </w:rPr>
        <w:t xml:space="preserve"> (er det opplæring for både foreldre og ansatte)</w:t>
      </w:r>
    </w:p>
    <w:p w14:paraId="307E6ECE" w14:textId="0B4D5957" w:rsidR="007A7543" w:rsidRPr="007C693C" w:rsidRDefault="009C47A8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color w:val="000000" w:themeColor="text1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Etablere </w:t>
      </w:r>
      <w:r w:rsidR="00C87D60">
        <w:rPr>
          <w:rFonts w:ascii="Arial" w:eastAsiaTheme="minorEastAsia" w:hAnsi="Arial" w:cs="Arial"/>
          <w:color w:val="000000" w:themeColor="text1"/>
          <w:lang w:eastAsia="nb-NO"/>
        </w:rPr>
        <w:t xml:space="preserve">geografiske nettverk </w:t>
      </w:r>
      <w:r w:rsidR="00132AF1">
        <w:rPr>
          <w:rFonts w:ascii="Arial" w:eastAsiaTheme="minorEastAsia" w:hAnsi="Arial" w:cs="Arial"/>
          <w:color w:val="000000" w:themeColor="text1"/>
          <w:lang w:eastAsia="nb-NO"/>
        </w:rPr>
        <w:t>for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020ABB">
        <w:rPr>
          <w:rFonts w:ascii="Arial" w:eastAsiaTheme="minorEastAsia" w:hAnsi="Arial" w:cs="Arial"/>
          <w:color w:val="000000" w:themeColor="text1"/>
          <w:lang w:eastAsia="nb-NO"/>
        </w:rPr>
        <w:t>informasjonsdeling, refleksjon ,utprøving/</w:t>
      </w:r>
      <w:r w:rsidR="00132AF1">
        <w:rPr>
          <w:rFonts w:ascii="Arial" w:eastAsiaTheme="minorEastAsia" w:hAnsi="Arial" w:cs="Arial"/>
          <w:color w:val="000000" w:themeColor="text1"/>
          <w:lang w:eastAsia="nb-NO"/>
        </w:rPr>
        <w:t xml:space="preserve"> samhandling </w:t>
      </w:r>
      <w:r w:rsidR="007A7543" w:rsidRPr="007C693C">
        <w:rPr>
          <w:rFonts w:ascii="Arial" w:eastAsiaTheme="minorEastAsia" w:hAnsi="Arial" w:cs="Arial"/>
          <w:color w:val="000000" w:themeColor="text1"/>
          <w:lang w:eastAsia="nb-NO"/>
        </w:rPr>
        <w:t>på tvers av tjenester</w:t>
      </w:r>
      <w:r w:rsidR="00132AF1">
        <w:rPr>
          <w:rFonts w:ascii="Arial" w:eastAsiaTheme="minorEastAsia" w:hAnsi="Arial" w:cs="Arial"/>
          <w:color w:val="000000" w:themeColor="text1"/>
          <w:lang w:eastAsia="nb-NO"/>
        </w:rPr>
        <w:t>/virksomheter</w:t>
      </w:r>
      <w:r w:rsidR="007A7543" w:rsidRPr="007C693C">
        <w:rPr>
          <w:rFonts w:ascii="Arial" w:eastAsiaTheme="minorEastAsia" w:hAnsi="Arial" w:cs="Arial"/>
          <w:color w:val="000000" w:themeColor="text1"/>
          <w:lang w:eastAsia="nb-NO"/>
        </w:rPr>
        <w:t>.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</w:p>
    <w:p w14:paraId="7D6DAE4C" w14:textId="6FD10CD2" w:rsidR="009C47A8" w:rsidRPr="007C693C" w:rsidRDefault="00132AF1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color w:val="000000" w:themeColor="text1"/>
          <w:lang w:eastAsia="nb-NO"/>
        </w:rPr>
      </w:pPr>
      <w:r>
        <w:rPr>
          <w:rFonts w:ascii="Arial" w:eastAsiaTheme="minorEastAsia" w:hAnsi="Arial" w:cs="Arial"/>
          <w:color w:val="000000" w:themeColor="text1"/>
          <w:lang w:eastAsia="nb-NO"/>
        </w:rPr>
        <w:lastRenderedPageBreak/>
        <w:t>Opplæring og</w:t>
      </w:r>
      <w:r w:rsidR="00107563">
        <w:rPr>
          <w:rFonts w:ascii="Arial" w:eastAsiaTheme="minorEastAsia" w:hAnsi="Arial" w:cs="Arial"/>
          <w:color w:val="000000" w:themeColor="text1"/>
          <w:lang w:eastAsia="nb-NO"/>
        </w:rPr>
        <w:t xml:space="preserve"> v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>eiled</w:t>
      </w:r>
      <w:r w:rsidR="00107563">
        <w:rPr>
          <w:rFonts w:ascii="Arial" w:eastAsiaTheme="minorEastAsia" w:hAnsi="Arial" w:cs="Arial"/>
          <w:color w:val="000000" w:themeColor="text1"/>
          <w:lang w:eastAsia="nb-NO"/>
        </w:rPr>
        <w:t>ning av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gruppeledere for nettverksgruppene,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>i avtalt frekvens.</w:t>
      </w:r>
    </w:p>
    <w:p w14:paraId="73C4952A" w14:textId="042F4AAF" w:rsidR="007A7543" w:rsidRPr="007C693C" w:rsidRDefault="007A7543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color w:val="000000" w:themeColor="text1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lang w:eastAsia="nb-NO"/>
        </w:rPr>
        <w:t>Implementeringsstøtte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for å mobilisere,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få fremdrift og realisere ønsket mål for prosjektet. </w:t>
      </w:r>
      <w:r w:rsidR="009C47A8" w:rsidRPr="00020ABB">
        <w:rPr>
          <w:rFonts w:ascii="Arial" w:eastAsiaTheme="minorEastAsia" w:hAnsi="Arial" w:cs="Arial"/>
          <w:strike/>
          <w:color w:val="000000" w:themeColor="text1"/>
          <w:lang w:eastAsia="nb-NO"/>
        </w:rPr>
        <w:t>(</w:t>
      </w:r>
      <w:r w:rsidRPr="00020ABB">
        <w:rPr>
          <w:rFonts w:ascii="Arial" w:eastAsiaTheme="minorEastAsia" w:hAnsi="Arial" w:cs="Arial"/>
          <w:strike/>
          <w:color w:val="000000" w:themeColor="text1"/>
          <w:lang w:eastAsia="nb-NO"/>
        </w:rPr>
        <w:t>Komme oss videre fra startstreken. Medarbeiderne har store forventninger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>.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>)</w:t>
      </w:r>
    </w:p>
    <w:p w14:paraId="579B5A54" w14:textId="396FDA12" w:rsidR="007A7543" w:rsidRPr="007C693C" w:rsidRDefault="007A7543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color w:val="000000" w:themeColor="text1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Hjelp til konkretisering 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>og prioritere hva som må gjøres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>når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>,</w:t>
      </w:r>
      <w:r w:rsidR="009C47A8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og hvordan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«Helhetlig innsats» skal utføres i kommunen</w:t>
      </w:r>
    </w:p>
    <w:p w14:paraId="596C99DA" w14:textId="521DF024" w:rsidR="007A7543" w:rsidRPr="007C693C" w:rsidRDefault="00020ABB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color w:val="000000" w:themeColor="text1"/>
          <w:lang w:eastAsia="nb-NO"/>
        </w:rPr>
      </w:pPr>
      <w:r>
        <w:rPr>
          <w:rFonts w:ascii="Arial" w:eastAsiaTheme="minorEastAsia" w:hAnsi="Arial" w:cs="Arial"/>
          <w:color w:val="000000" w:themeColor="text1"/>
          <w:lang w:eastAsia="nb-NO"/>
        </w:rPr>
        <w:t xml:space="preserve">Underveis evalueringer </w:t>
      </w:r>
      <w:r w:rsidR="007A7543" w:rsidRPr="007C693C">
        <w:rPr>
          <w:rFonts w:ascii="Arial" w:eastAsiaTheme="minorEastAsia" w:hAnsi="Arial" w:cs="Arial"/>
          <w:color w:val="000000" w:themeColor="text1"/>
          <w:lang w:eastAsia="nb-NO"/>
        </w:rPr>
        <w:t>Evaluering av samarbeidet</w:t>
      </w:r>
    </w:p>
    <w:p w14:paraId="365722BA" w14:textId="02A03F19" w:rsidR="007A7543" w:rsidRPr="007C693C" w:rsidRDefault="009C47A8" w:rsidP="002D7B62">
      <w:pPr>
        <w:pStyle w:val="Listeavsnitt"/>
        <w:numPr>
          <w:ilvl w:val="0"/>
          <w:numId w:val="12"/>
        </w:numPr>
        <w:spacing w:before="100" w:after="100"/>
        <w:ind w:right="1440"/>
        <w:contextualSpacing w:val="0"/>
        <w:rPr>
          <w:rFonts w:ascii="Arial" w:eastAsiaTheme="minorEastAsia" w:hAnsi="Arial" w:cs="Arial"/>
          <w:color w:val="000000" w:themeColor="text1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Mulig ta deler av parallell innsats vedrørende 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>t</w:t>
      </w:r>
      <w:r w:rsidR="007A7543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raumebevisst omsorg og </w:t>
      </w:r>
      <w:r w:rsidR="00F33A85" w:rsidRPr="007C693C">
        <w:rPr>
          <w:rFonts w:ascii="Arial" w:eastAsiaTheme="minorEastAsia" w:hAnsi="Arial" w:cs="Arial"/>
          <w:color w:val="000000" w:themeColor="text1"/>
          <w:lang w:eastAsia="nb-NO"/>
        </w:rPr>
        <w:t>traumeforståelse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>-</w:t>
      </w:r>
      <w:r w:rsidR="00E726A7" w:rsidRPr="007C693C">
        <w:rPr>
          <w:rFonts w:ascii="Arial" w:eastAsiaTheme="minorEastAsia" w:hAnsi="Arial" w:cs="Arial"/>
          <w:color w:val="000000" w:themeColor="text1"/>
          <w:lang w:eastAsia="nb-NO"/>
        </w:rPr>
        <w:t xml:space="preserve"> </w:t>
      </w:r>
      <w:r w:rsidRPr="007C693C">
        <w:rPr>
          <w:rFonts w:ascii="Arial" w:eastAsiaTheme="minorEastAsia" w:hAnsi="Arial" w:cs="Arial"/>
          <w:color w:val="000000" w:themeColor="text1"/>
          <w:lang w:eastAsia="nb-NO"/>
        </w:rPr>
        <w:t>fosterhjem inn i prosjektet</w:t>
      </w:r>
    </w:p>
    <w:p w14:paraId="47DC0DF0" w14:textId="77777777" w:rsidR="007A7543" w:rsidRPr="007C693C" w:rsidRDefault="007A7543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 w:themeColor="text1"/>
          <w:lang w:eastAsia="nb-NO"/>
        </w:rPr>
      </w:pPr>
    </w:p>
    <w:p w14:paraId="600F9E41" w14:textId="77777777" w:rsidR="007A7543" w:rsidRPr="00520B57" w:rsidRDefault="007A7543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 xml:space="preserve">En sentral del av samarbeidet vil være et eget lederstøtteprogram som skal sikre at kommunens ledelse får bistand til å drive prosjektet videre og </w:t>
      </w:r>
      <w:r w:rsidR="00F33A85">
        <w:rPr>
          <w:rFonts w:ascii="Arial" w:eastAsiaTheme="minorEastAsia" w:hAnsi="Arial" w:cs="Arial"/>
          <w:lang w:eastAsia="nb-NO"/>
        </w:rPr>
        <w:t>stimulere til økt samarbeid på tvers.</w:t>
      </w:r>
    </w:p>
    <w:p w14:paraId="52371D4C" w14:textId="4EE048C2" w:rsidR="00407170" w:rsidRDefault="00407170" w:rsidP="002D7B62">
      <w:pPr>
        <w:pStyle w:val="Brdtekstinnrykk"/>
        <w:ind w:left="1003"/>
        <w:rPr>
          <w:rFonts w:ascii="Arial" w:hAnsi="Arial" w:cs="Arial"/>
        </w:rPr>
      </w:pPr>
    </w:p>
    <w:p w14:paraId="0D540CAD" w14:textId="77777777" w:rsidR="007C693C" w:rsidRPr="00520B57" w:rsidRDefault="007C693C" w:rsidP="002D7B62">
      <w:pPr>
        <w:pStyle w:val="Brdtekstinnrykk"/>
        <w:ind w:left="1003"/>
        <w:rPr>
          <w:rFonts w:ascii="Arial" w:hAnsi="Arial" w:cs="Arial"/>
        </w:rPr>
      </w:pPr>
    </w:p>
    <w:p w14:paraId="276BC5DA" w14:textId="0110DD75" w:rsidR="009C47A8" w:rsidRDefault="00407170" w:rsidP="002D7B62">
      <w:pPr>
        <w:pStyle w:val="Brdtekst"/>
        <w:rPr>
          <w:rFonts w:ascii="Arial" w:hAnsi="Arial" w:cs="Arial"/>
          <w:sz w:val="24"/>
          <w:szCs w:val="24"/>
        </w:rPr>
      </w:pPr>
      <w:r w:rsidRPr="00F33A85">
        <w:rPr>
          <w:rFonts w:ascii="Arial" w:hAnsi="Arial" w:cs="Arial"/>
          <w:b/>
          <w:color w:val="404040" w:themeColor="text1" w:themeTint="BF"/>
          <w:sz w:val="28"/>
          <w:szCs w:val="28"/>
        </w:rPr>
        <w:t>Lederstøttep</w:t>
      </w:r>
      <w:r w:rsidR="00EF1E71" w:rsidRPr="00F33A85">
        <w:rPr>
          <w:rFonts w:ascii="Arial" w:hAnsi="Arial" w:cs="Arial"/>
          <w:b/>
          <w:color w:val="404040" w:themeColor="text1" w:themeTint="BF"/>
          <w:sz w:val="28"/>
          <w:szCs w:val="28"/>
        </w:rPr>
        <w:t>rogram</w:t>
      </w:r>
      <w:r w:rsidRPr="00520B57">
        <w:rPr>
          <w:rFonts w:ascii="Arial" w:hAnsi="Arial" w:cs="Arial"/>
          <w:sz w:val="24"/>
          <w:szCs w:val="24"/>
        </w:rPr>
        <w:br/>
      </w:r>
      <w:r w:rsidR="00EF1E71">
        <w:rPr>
          <w:rFonts w:ascii="Arial" w:hAnsi="Arial" w:cs="Arial"/>
          <w:sz w:val="24"/>
          <w:szCs w:val="24"/>
        </w:rPr>
        <w:t>Lederstøtte er e</w:t>
      </w:r>
      <w:r w:rsidRPr="00520B57">
        <w:rPr>
          <w:rFonts w:ascii="Arial" w:hAnsi="Arial" w:cs="Arial"/>
          <w:sz w:val="24"/>
          <w:szCs w:val="24"/>
        </w:rPr>
        <w:t>n viktig</w:t>
      </w:r>
      <w:r w:rsidR="00682E11">
        <w:rPr>
          <w:rFonts w:ascii="Arial" w:hAnsi="Arial" w:cs="Arial"/>
          <w:sz w:val="24"/>
          <w:szCs w:val="24"/>
        </w:rPr>
        <w:t xml:space="preserve"> del av Samarbeid </w:t>
      </w:r>
      <w:r w:rsidR="00F33A85">
        <w:rPr>
          <w:rFonts w:ascii="Arial" w:hAnsi="Arial" w:cs="Arial"/>
          <w:sz w:val="24"/>
          <w:szCs w:val="24"/>
        </w:rPr>
        <w:t>S</w:t>
      </w:r>
      <w:r w:rsidR="00682E11">
        <w:rPr>
          <w:rFonts w:ascii="Arial" w:hAnsi="Arial" w:cs="Arial"/>
          <w:sz w:val="24"/>
          <w:szCs w:val="24"/>
        </w:rPr>
        <w:t>ør</w:t>
      </w:r>
      <w:r w:rsidR="009C47A8">
        <w:rPr>
          <w:rFonts w:ascii="Arial" w:hAnsi="Arial" w:cs="Arial"/>
          <w:sz w:val="24"/>
          <w:szCs w:val="24"/>
        </w:rPr>
        <w:t xml:space="preserve"> </w:t>
      </w:r>
      <w:r w:rsidR="00682E11">
        <w:rPr>
          <w:rFonts w:ascii="Arial" w:hAnsi="Arial" w:cs="Arial"/>
          <w:sz w:val="24"/>
          <w:szCs w:val="24"/>
        </w:rPr>
        <w:t>s</w:t>
      </w:r>
      <w:r w:rsidR="009C47A8">
        <w:rPr>
          <w:rFonts w:ascii="Arial" w:hAnsi="Arial" w:cs="Arial"/>
          <w:sz w:val="24"/>
          <w:szCs w:val="24"/>
        </w:rPr>
        <w:t>itt</w:t>
      </w:r>
      <w:r w:rsidR="00682E11">
        <w:rPr>
          <w:rFonts w:ascii="Arial" w:hAnsi="Arial" w:cs="Arial"/>
          <w:sz w:val="24"/>
          <w:szCs w:val="24"/>
        </w:rPr>
        <w:t xml:space="preserve"> arbeid med kommunale tjenester. Tjenester</w:t>
      </w:r>
      <w:r w:rsidRPr="00520B57">
        <w:rPr>
          <w:rFonts w:ascii="Arial" w:hAnsi="Arial" w:cs="Arial"/>
          <w:sz w:val="24"/>
          <w:szCs w:val="24"/>
        </w:rPr>
        <w:t xml:space="preserve"> som skal gi god tilpasset hjelp til mennesker med sammensatte problemer krever en trygg og endringsdyktig ledelse basert på høy grad av tillit, medarbeiderskap og relasjons</w:t>
      </w:r>
      <w:r w:rsidR="0012483F">
        <w:rPr>
          <w:rFonts w:ascii="Arial" w:hAnsi="Arial" w:cs="Arial"/>
          <w:sz w:val="24"/>
          <w:szCs w:val="24"/>
        </w:rPr>
        <w:t>-</w:t>
      </w:r>
      <w:r w:rsidRPr="00520B57">
        <w:rPr>
          <w:rFonts w:ascii="Arial" w:hAnsi="Arial" w:cs="Arial"/>
          <w:sz w:val="24"/>
          <w:szCs w:val="24"/>
        </w:rPr>
        <w:t>kompetanse.</w:t>
      </w:r>
      <w:r w:rsidR="00682E11">
        <w:rPr>
          <w:rFonts w:ascii="Arial" w:hAnsi="Arial" w:cs="Arial"/>
          <w:sz w:val="24"/>
          <w:szCs w:val="24"/>
        </w:rPr>
        <w:t xml:space="preserve"> D</w:t>
      </w:r>
      <w:r w:rsidRPr="00520B57">
        <w:rPr>
          <w:rFonts w:ascii="Arial" w:hAnsi="Arial" w:cs="Arial"/>
          <w:sz w:val="24"/>
          <w:szCs w:val="24"/>
        </w:rPr>
        <w:t>et</w:t>
      </w:r>
      <w:r w:rsidR="00682E11">
        <w:rPr>
          <w:rFonts w:ascii="Arial" w:hAnsi="Arial" w:cs="Arial"/>
          <w:sz w:val="24"/>
          <w:szCs w:val="24"/>
        </w:rPr>
        <w:t xml:space="preserve"> er</w:t>
      </w:r>
      <w:r w:rsidRPr="00520B57">
        <w:rPr>
          <w:rFonts w:ascii="Arial" w:hAnsi="Arial" w:cs="Arial"/>
          <w:sz w:val="24"/>
          <w:szCs w:val="24"/>
        </w:rPr>
        <w:t xml:space="preserve"> viktig at ledelsen sikrer at ulike utviklingsprogrammer/prosjekter settes inn i en helhet som sammen danner et godt og trygt faglig fundament for hele tjenesten. </w:t>
      </w:r>
    </w:p>
    <w:p w14:paraId="6C91FC7B" w14:textId="33EFA57D" w:rsidR="009C47A8" w:rsidRDefault="009C47A8" w:rsidP="002D7B62">
      <w:pPr>
        <w:pStyle w:val="Brdtekst"/>
        <w:rPr>
          <w:rFonts w:ascii="Arial" w:hAnsi="Arial" w:cs="Arial"/>
          <w:sz w:val="24"/>
          <w:szCs w:val="24"/>
        </w:rPr>
      </w:pPr>
      <w:r w:rsidRPr="007C693C">
        <w:rPr>
          <w:rFonts w:ascii="Arial" w:hAnsi="Arial" w:cs="Arial"/>
          <w:color w:val="000000" w:themeColor="text1"/>
          <w:sz w:val="24"/>
          <w:szCs w:val="24"/>
        </w:rPr>
        <w:t xml:space="preserve">Det gjennomføres </w:t>
      </w:r>
      <w:r w:rsidR="006D0A90" w:rsidRPr="007C693C">
        <w:rPr>
          <w:rFonts w:ascii="Arial" w:hAnsi="Arial" w:cs="Arial"/>
          <w:color w:val="000000" w:themeColor="text1"/>
          <w:sz w:val="24"/>
          <w:szCs w:val="24"/>
        </w:rPr>
        <w:t>4</w:t>
      </w:r>
      <w:r w:rsidR="007C693C">
        <w:rPr>
          <w:rFonts w:ascii="Arial" w:hAnsi="Arial" w:cs="Arial"/>
          <w:color w:val="000000" w:themeColor="text1"/>
          <w:sz w:val="24"/>
          <w:szCs w:val="24"/>
        </w:rPr>
        <w:t xml:space="preserve"> dager med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E11" w:rsidRPr="007C693C">
        <w:rPr>
          <w:rFonts w:ascii="Arial" w:hAnsi="Arial" w:cs="Arial"/>
          <w:color w:val="000000" w:themeColor="text1"/>
          <w:sz w:val="24"/>
          <w:szCs w:val="24"/>
        </w:rPr>
        <w:t>Ledersamlinge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>r</w:t>
      </w:r>
      <w:r w:rsidR="00682E11" w:rsidRPr="007C69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 xml:space="preserve">for å </w:t>
      </w:r>
      <w:r w:rsidR="00682E11" w:rsidRPr="007C693C">
        <w:rPr>
          <w:rFonts w:ascii="Arial" w:hAnsi="Arial" w:cs="Arial"/>
          <w:color w:val="000000" w:themeColor="text1"/>
          <w:sz w:val="24"/>
          <w:szCs w:val="24"/>
        </w:rPr>
        <w:t xml:space="preserve">styrke ledelsen i arbeidet med 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 xml:space="preserve">deres målsetning om </w:t>
      </w:r>
      <w:r w:rsidR="00682E11">
        <w:rPr>
          <w:rFonts w:ascii="Arial" w:hAnsi="Arial" w:cs="Arial"/>
          <w:sz w:val="24"/>
          <w:szCs w:val="24"/>
        </w:rPr>
        <w:t>Helhetlig innsats</w:t>
      </w:r>
      <w:r>
        <w:rPr>
          <w:rFonts w:ascii="Arial" w:hAnsi="Arial" w:cs="Arial"/>
          <w:sz w:val="24"/>
          <w:szCs w:val="24"/>
        </w:rPr>
        <w:t xml:space="preserve"> –</w:t>
      </w:r>
      <w:r w:rsidR="00124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«ett lag!»</w:t>
      </w:r>
      <w:r w:rsidR="00682E11">
        <w:rPr>
          <w:rFonts w:ascii="Arial" w:hAnsi="Arial" w:cs="Arial"/>
          <w:sz w:val="24"/>
          <w:szCs w:val="24"/>
        </w:rPr>
        <w:t xml:space="preserve"> </w:t>
      </w:r>
      <w:r w:rsidR="006D0A90">
        <w:rPr>
          <w:rFonts w:ascii="Arial" w:hAnsi="Arial" w:cs="Arial"/>
          <w:sz w:val="24"/>
          <w:szCs w:val="24"/>
        </w:rPr>
        <w:t>Dette vil bli organisert som to enkeltdager og en todagerssamling.</w:t>
      </w:r>
    </w:p>
    <w:p w14:paraId="378FF50B" w14:textId="77777777" w:rsidR="00D854C4" w:rsidRDefault="009C47A8" w:rsidP="002D7B62">
      <w:pPr>
        <w:pStyle w:val="Brdtekst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Lederstøtte vil</w:t>
      </w:r>
      <w:r w:rsidR="00682E11">
        <w:rPr>
          <w:rFonts w:ascii="Arial" w:hAnsi="Arial" w:cs="Arial"/>
          <w:sz w:val="24"/>
          <w:szCs w:val="24"/>
        </w:rPr>
        <w:t xml:space="preserve"> sikre at det jobbes strukturert og planmessig med </w:t>
      </w:r>
      <w:r>
        <w:rPr>
          <w:rFonts w:ascii="Arial" w:hAnsi="Arial" w:cs="Arial"/>
          <w:sz w:val="24"/>
          <w:szCs w:val="24"/>
        </w:rPr>
        <w:t xml:space="preserve">virksomme </w:t>
      </w:r>
      <w:r w:rsidR="00682E11">
        <w:rPr>
          <w:rFonts w:ascii="Arial" w:hAnsi="Arial" w:cs="Arial"/>
          <w:sz w:val="24"/>
          <w:szCs w:val="24"/>
        </w:rPr>
        <w:t>implementering</w:t>
      </w:r>
      <w:r>
        <w:rPr>
          <w:rFonts w:ascii="Arial" w:hAnsi="Arial" w:cs="Arial"/>
          <w:sz w:val="24"/>
          <w:szCs w:val="24"/>
        </w:rPr>
        <w:t>selement</w:t>
      </w:r>
      <w:r w:rsidR="00682E11">
        <w:rPr>
          <w:rFonts w:ascii="Arial" w:hAnsi="Arial" w:cs="Arial"/>
          <w:sz w:val="24"/>
          <w:szCs w:val="24"/>
        </w:rPr>
        <w:t xml:space="preserve">. Sentralt i programmet </w:t>
      </w:r>
      <w:r w:rsidR="00682E11" w:rsidRPr="007C693C">
        <w:rPr>
          <w:rFonts w:ascii="Arial" w:hAnsi="Arial" w:cs="Arial"/>
          <w:color w:val="000000" w:themeColor="text1"/>
          <w:sz w:val="24"/>
          <w:szCs w:val="24"/>
        </w:rPr>
        <w:t xml:space="preserve">vil være 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 xml:space="preserve">å arbeide konkret med å tilpasse de tiltakene tjenestene trenger for å øke sannsynligheten for at ny kompetanse, arbeidsform og samhandling på tvers </w:t>
      </w:r>
      <w:r w:rsidR="00D854C4" w:rsidRPr="007C693C">
        <w:rPr>
          <w:rFonts w:ascii="Arial" w:hAnsi="Arial" w:cs="Arial"/>
          <w:color w:val="000000" w:themeColor="text1"/>
          <w:sz w:val="24"/>
          <w:szCs w:val="24"/>
        </w:rPr>
        <w:t>implementeres.</w:t>
      </w:r>
    </w:p>
    <w:p w14:paraId="28B8724D" w14:textId="77777777" w:rsidR="00407170" w:rsidRPr="00520B57" w:rsidRDefault="00407170" w:rsidP="002D7B62">
      <w:pPr>
        <w:pStyle w:val="Brdtekst"/>
        <w:rPr>
          <w:rFonts w:ascii="Arial" w:hAnsi="Arial" w:cs="Arial"/>
          <w:sz w:val="24"/>
          <w:szCs w:val="24"/>
        </w:rPr>
      </w:pPr>
      <w:r w:rsidRPr="00520B57">
        <w:rPr>
          <w:rFonts w:ascii="Arial" w:hAnsi="Arial" w:cs="Arial"/>
          <w:sz w:val="24"/>
          <w:szCs w:val="24"/>
        </w:rPr>
        <w:t xml:space="preserve">Programmet skal på denne måten bidra til å sikre god kvalitet i organisasjonens tjenester, </w:t>
      </w:r>
      <w:r w:rsidR="00D854C4">
        <w:rPr>
          <w:rFonts w:ascii="Arial" w:hAnsi="Arial" w:cs="Arial"/>
          <w:sz w:val="24"/>
          <w:szCs w:val="24"/>
        </w:rPr>
        <w:t xml:space="preserve">godt </w:t>
      </w:r>
      <w:r w:rsidRPr="00520B57">
        <w:rPr>
          <w:rFonts w:ascii="Arial" w:hAnsi="Arial" w:cs="Arial"/>
          <w:sz w:val="24"/>
          <w:szCs w:val="24"/>
        </w:rPr>
        <w:t xml:space="preserve">tilpasset barn, ungdom og familiers behov. </w:t>
      </w:r>
    </w:p>
    <w:p w14:paraId="6B8373FE" w14:textId="3D861328" w:rsidR="006D0A90" w:rsidRDefault="006D0A90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Ledersamling 1: Leder som menneske</w:t>
      </w:r>
    </w:p>
    <w:p w14:paraId="5B99BBFF" w14:textId="72B5CD4B" w:rsidR="006D0A90" w:rsidRDefault="006D0A90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Ledersamling 2: </w:t>
      </w:r>
      <w:r w:rsidR="0012483F">
        <w:rPr>
          <w:rFonts w:ascii="Arial" w:eastAsiaTheme="minorEastAsia" w:hAnsi="Arial" w:cs="Arial"/>
          <w:sz w:val="24"/>
          <w:szCs w:val="24"/>
          <w:lang w:eastAsia="nb-NO"/>
        </w:rPr>
        <w:t>ledelse av VI – et</w:t>
      </w:r>
    </w:p>
    <w:p w14:paraId="4391A60A" w14:textId="261AF19B" w:rsidR="0012483F" w:rsidRDefault="0012483F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Ledersamling 3. </w:t>
      </w:r>
    </w:p>
    <w:p w14:paraId="5FA2533C" w14:textId="77777777" w:rsidR="0012483F" w:rsidRDefault="0012483F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21D741C" w14:textId="63B76E99" w:rsidR="00F33A85" w:rsidRDefault="0007235B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Geografiske tverrfaglige nettverk </w:t>
      </w:r>
    </w:p>
    <w:p w14:paraId="7EFC2871" w14:textId="74E72CED" w:rsidR="00F33A85" w:rsidRPr="00F33A85" w:rsidRDefault="0007235B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</w:rPr>
        <w:t xml:space="preserve">Tverrfaglige nettverk </w:t>
      </w:r>
      <w:r w:rsidR="00217F2D">
        <w:rPr>
          <w:rFonts w:ascii="Arial" w:hAnsi="Arial" w:cs="Arial"/>
          <w:sz w:val="24"/>
          <w:szCs w:val="24"/>
        </w:rPr>
        <w:t>rigges for å sikre</w:t>
      </w:r>
      <w:r w:rsidR="00F33A85">
        <w:rPr>
          <w:rFonts w:ascii="Arial" w:hAnsi="Arial" w:cs="Arial"/>
          <w:sz w:val="24"/>
          <w:szCs w:val="24"/>
        </w:rPr>
        <w:t xml:space="preserve"> god</w:t>
      </w:r>
      <w:r w:rsidR="00217F2D">
        <w:rPr>
          <w:rFonts w:ascii="Arial" w:hAnsi="Arial" w:cs="Arial"/>
          <w:sz w:val="24"/>
          <w:szCs w:val="24"/>
        </w:rPr>
        <w:t>e faglige og tver</w:t>
      </w:r>
      <w:r w:rsidR="00807F49">
        <w:rPr>
          <w:rFonts w:ascii="Arial" w:hAnsi="Arial" w:cs="Arial"/>
          <w:sz w:val="24"/>
          <w:szCs w:val="24"/>
        </w:rPr>
        <w:t>s</w:t>
      </w:r>
      <w:r w:rsidR="00217F2D">
        <w:rPr>
          <w:rFonts w:ascii="Arial" w:hAnsi="Arial" w:cs="Arial"/>
          <w:sz w:val="24"/>
          <w:szCs w:val="24"/>
        </w:rPr>
        <w:t>ektorielle prosess</w:t>
      </w:r>
      <w:r w:rsidR="00807F49">
        <w:rPr>
          <w:rFonts w:ascii="Arial" w:hAnsi="Arial" w:cs="Arial"/>
          <w:sz w:val="24"/>
          <w:szCs w:val="24"/>
        </w:rPr>
        <w:t xml:space="preserve">er </w:t>
      </w:r>
      <w:r w:rsidR="00F33A85">
        <w:rPr>
          <w:rFonts w:ascii="Arial" w:hAnsi="Arial" w:cs="Arial"/>
          <w:sz w:val="24"/>
          <w:szCs w:val="24"/>
        </w:rPr>
        <w:t xml:space="preserve">underveis og sikre implementering etter avsluttet samarbeid, vil det opprettes fagnettverk av </w:t>
      </w:r>
    </w:p>
    <w:p w14:paraId="2AA861D3" w14:textId="3A8A1965" w:rsidR="005B5B41" w:rsidRPr="00241631" w:rsidRDefault="0007235B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Nettverksledere (VIP)</w:t>
      </w:r>
    </w:p>
    <w:p w14:paraId="2AFE5DF4" w14:textId="0C7B3782" w:rsidR="0007235B" w:rsidRDefault="0007235B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gruppeledere som vil få egen 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 xml:space="preserve">opplæring i å drifte nettverksgrupper </w:t>
      </w:r>
      <w:r>
        <w:rPr>
          <w:rFonts w:ascii="Arial" w:hAnsi="Arial" w:cs="Arial"/>
          <w:sz w:val="24"/>
          <w:szCs w:val="24"/>
        </w:rPr>
        <w:t xml:space="preserve">og gis mulighet for veiledning/oppfølging i en avtalt frekvens. (2 g </w:t>
      </w:r>
      <w:r w:rsidR="00217F2D">
        <w:rPr>
          <w:rFonts w:ascii="Arial" w:hAnsi="Arial" w:cs="Arial"/>
          <w:sz w:val="24"/>
          <w:szCs w:val="24"/>
        </w:rPr>
        <w:t>pr. halvår</w:t>
      </w:r>
      <w:r>
        <w:rPr>
          <w:rFonts w:ascii="Arial" w:hAnsi="Arial" w:cs="Arial"/>
          <w:sz w:val="24"/>
          <w:szCs w:val="24"/>
        </w:rPr>
        <w:t xml:space="preserve"> a 1,5-2 timer)</w:t>
      </w:r>
    </w:p>
    <w:p w14:paraId="18BDAF5A" w14:textId="5EFD0038" w:rsidR="00241631" w:rsidRDefault="00241631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241631">
        <w:rPr>
          <w:rFonts w:ascii="Arial" w:hAnsi="Arial" w:cs="Arial"/>
          <w:b/>
          <w:color w:val="404040" w:themeColor="text1" w:themeTint="BF"/>
          <w:sz w:val="28"/>
          <w:szCs w:val="28"/>
        </w:rPr>
        <w:t>Digitale ressurser</w:t>
      </w:r>
    </w:p>
    <w:p w14:paraId="3FFCBF0D" w14:textId="275B65A4" w:rsidR="00241631" w:rsidRDefault="00241631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 xml:space="preserve">Samarbeid sør har utviklet </w:t>
      </w:r>
      <w:hyperlink r:id="rId11" w:history="1">
        <w:r w:rsidRPr="00241631">
          <w:rPr>
            <w:sz w:val="24"/>
            <w:szCs w:val="24"/>
          </w:rPr>
          <w:t>www.godtjenestestøtte.no</w:t>
        </w:r>
      </w:hyperlink>
      <w:r w:rsidRPr="00241631">
        <w:rPr>
          <w:rFonts w:ascii="Arial" w:hAnsi="Arial" w:cs="Arial"/>
          <w:sz w:val="24"/>
          <w:szCs w:val="24"/>
        </w:rPr>
        <w:t xml:space="preserve"> som vil bli brukt som verktøykasse for arbeidet i </w:t>
      </w:r>
      <w:r w:rsidR="00AC7139">
        <w:rPr>
          <w:rFonts w:ascii="Arial" w:hAnsi="Arial" w:cs="Arial"/>
          <w:sz w:val="24"/>
          <w:szCs w:val="24"/>
        </w:rPr>
        <w:t>xx kommune</w:t>
      </w:r>
      <w:r w:rsidRPr="00241631">
        <w:rPr>
          <w:rFonts w:ascii="Arial" w:hAnsi="Arial" w:cs="Arial"/>
          <w:sz w:val="24"/>
          <w:szCs w:val="24"/>
        </w:rPr>
        <w:t xml:space="preserve"> og som kommunen fritt kan bruk i etterkant.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3A27C5" w14:textId="4CDFFC0C" w:rsidR="00241631" w:rsidRDefault="00D854C4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Ønsker kommunen e</w:t>
      </w:r>
      <w:r w:rsidR="00241631">
        <w:rPr>
          <w:rFonts w:ascii="Arial" w:hAnsi="Arial" w:cs="Arial"/>
          <w:sz w:val="24"/>
          <w:szCs w:val="24"/>
        </w:rPr>
        <w:t xml:space="preserve">gen </w:t>
      </w:r>
      <w:r w:rsidR="00241631" w:rsidRPr="007C693C">
        <w:rPr>
          <w:rFonts w:ascii="Arial" w:hAnsi="Arial" w:cs="Arial"/>
          <w:color w:val="000000" w:themeColor="text1"/>
          <w:sz w:val="24"/>
          <w:szCs w:val="24"/>
        </w:rPr>
        <w:t xml:space="preserve">programside </w:t>
      </w:r>
      <w:r w:rsidRPr="007C693C">
        <w:rPr>
          <w:rFonts w:ascii="Arial" w:hAnsi="Arial" w:cs="Arial"/>
          <w:color w:val="000000" w:themeColor="text1"/>
          <w:sz w:val="24"/>
          <w:szCs w:val="24"/>
        </w:rPr>
        <w:t>for sitt utviklingsarbeid kan dette utvikles med en merkostnad.</w:t>
      </w:r>
      <w:r w:rsidR="007C693C">
        <w:rPr>
          <w:rFonts w:ascii="Arial" w:hAnsi="Arial" w:cs="Arial"/>
          <w:color w:val="000000" w:themeColor="text1"/>
          <w:sz w:val="24"/>
          <w:szCs w:val="24"/>
        </w:rPr>
        <w:t xml:space="preserve"> Denne siden vil bli forsøkt lagt til </w:t>
      </w:r>
      <w:hyperlink r:id="rId12" w:history="1">
        <w:r w:rsidR="007C693C" w:rsidRPr="0053595D">
          <w:rPr>
            <w:rStyle w:val="Hyperkobling"/>
            <w:rFonts w:ascii="Arial" w:hAnsi="Arial" w:cs="Arial"/>
            <w:sz w:val="24"/>
            <w:szCs w:val="24"/>
          </w:rPr>
          <w:t>www.godtjenestestøtte.no</w:t>
        </w:r>
      </w:hyperlink>
    </w:p>
    <w:p w14:paraId="05792C59" w14:textId="47D5357F" w:rsidR="007C693C" w:rsidRDefault="007C693C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4"/>
          <w:szCs w:val="24"/>
        </w:rPr>
      </w:pPr>
    </w:p>
    <w:p w14:paraId="59721A82" w14:textId="77777777" w:rsidR="007C693C" w:rsidRPr="007C693C" w:rsidRDefault="007C693C" w:rsidP="002D7B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4"/>
          <w:szCs w:val="24"/>
        </w:rPr>
      </w:pPr>
    </w:p>
    <w:p w14:paraId="7814866E" w14:textId="77777777" w:rsidR="005B5B41" w:rsidRPr="00520B57" w:rsidRDefault="005B5B41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</w:p>
    <w:p w14:paraId="4676304F" w14:textId="7F4B6617" w:rsidR="00A43939" w:rsidRPr="00EF1E71" w:rsidRDefault="00241631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8"/>
          <w:szCs w:val="28"/>
          <w:lang w:eastAsia="nb-NO"/>
        </w:rPr>
      </w:pPr>
      <w:r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3. </w:t>
      </w:r>
      <w:r w:rsidR="00456703" w:rsidRPr="00EF1E71"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 </w:t>
      </w:r>
      <w:r w:rsidR="00511268" w:rsidRPr="00EF1E71">
        <w:rPr>
          <w:rFonts w:ascii="Arial" w:eastAsiaTheme="minorEastAsia" w:hAnsi="Arial" w:cs="Arial"/>
          <w:b/>
          <w:sz w:val="28"/>
          <w:szCs w:val="28"/>
          <w:lang w:eastAsia="nb-NO"/>
        </w:rPr>
        <w:t>Fremdriftsplan med milepæler</w:t>
      </w:r>
      <w:r w:rsidR="00985F19"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 (eksempel frem til mai 2021.)</w:t>
      </w:r>
      <w:r w:rsidR="00511268" w:rsidRPr="00EF1E71">
        <w:rPr>
          <w:rFonts w:ascii="Arial" w:eastAsiaTheme="minorEastAsia" w:hAnsi="Arial" w:cs="Arial"/>
          <w:b/>
          <w:sz w:val="28"/>
          <w:szCs w:val="28"/>
          <w:lang w:eastAsia="nb-NO"/>
        </w:rPr>
        <w:t xml:space="preserve"> </w:t>
      </w:r>
    </w:p>
    <w:p w14:paraId="3F281466" w14:textId="77777777" w:rsidR="00A43939" w:rsidRPr="00D854C4" w:rsidRDefault="00EF1E71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 w:rsidRPr="00D854C4">
        <w:rPr>
          <w:rFonts w:ascii="Arial" w:eastAsiaTheme="minorEastAsia" w:hAnsi="Arial" w:cs="Arial"/>
          <w:sz w:val="24"/>
          <w:szCs w:val="24"/>
          <w:lang w:eastAsia="nb-NO"/>
        </w:rPr>
        <w:t>Se eg</w:t>
      </w:r>
      <w:r w:rsidR="00241631" w:rsidRPr="00D854C4">
        <w:rPr>
          <w:rFonts w:ascii="Arial" w:eastAsiaTheme="minorEastAsia" w:hAnsi="Arial" w:cs="Arial"/>
          <w:sz w:val="24"/>
          <w:szCs w:val="24"/>
          <w:lang w:eastAsia="nb-NO"/>
        </w:rPr>
        <w:t>en fremdriftsplan</w:t>
      </w:r>
      <w:r w:rsidRPr="00D854C4">
        <w:rPr>
          <w:rFonts w:ascii="Arial" w:eastAsiaTheme="minorEastAsia" w:hAnsi="Arial" w:cs="Arial"/>
          <w:sz w:val="24"/>
          <w:szCs w:val="24"/>
          <w:lang w:eastAsia="nb-NO"/>
        </w:rPr>
        <w:t xml:space="preserve"> med oversikt over alle aktiviteter i programmet.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562"/>
        <w:gridCol w:w="5186"/>
        <w:gridCol w:w="2308"/>
      </w:tblGrid>
      <w:tr w:rsidR="007C693C" w:rsidRPr="007C693C" w14:paraId="69A8FB74" w14:textId="77777777" w:rsidTr="00811D03">
        <w:tc>
          <w:tcPr>
            <w:tcW w:w="1562" w:type="dxa"/>
          </w:tcPr>
          <w:p w14:paraId="7FA374C0" w14:textId="17250B8C" w:rsidR="00D854C4" w:rsidRPr="007C693C" w:rsidRDefault="00E208BD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28</w:t>
            </w:r>
            <w:r w:rsidR="00D854C4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.august</w:t>
            </w:r>
          </w:p>
        </w:tc>
        <w:tc>
          <w:tcPr>
            <w:tcW w:w="6088" w:type="dxa"/>
          </w:tcPr>
          <w:p w14:paraId="3CC2F8F0" w14:textId="6CC03352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ledermøte for å videreutvikle og ferdigstille prosjekt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skisse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og samarbeidsavtalen</w:t>
            </w:r>
          </w:p>
        </w:tc>
        <w:tc>
          <w:tcPr>
            <w:tcW w:w="1406" w:type="dxa"/>
          </w:tcPr>
          <w:p w14:paraId="1ED4ED86" w14:textId="77777777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</w:tc>
      </w:tr>
      <w:tr w:rsidR="007C693C" w:rsidRPr="007C693C" w14:paraId="66E6E1DA" w14:textId="77777777" w:rsidTr="00811D03">
        <w:tc>
          <w:tcPr>
            <w:tcW w:w="1562" w:type="dxa"/>
          </w:tcPr>
          <w:p w14:paraId="12C37FD0" w14:textId="77777777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10.september </w:t>
            </w:r>
          </w:p>
        </w:tc>
        <w:tc>
          <w:tcPr>
            <w:tcW w:w="6088" w:type="dxa"/>
          </w:tcPr>
          <w:p w14:paraId="710B0CE6" w14:textId="06C63F7F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Kick off for alle ledere. </w:t>
            </w:r>
            <w:r w:rsid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60 ledere </w:t>
            </w:r>
          </w:p>
          <w:p w14:paraId="4FFAD88D" w14:textId="411E0CB3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1.</w:t>
            </w:r>
            <w:r w:rsid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hva har vi fått til, så langt.</w:t>
            </w:r>
            <w:r w:rsidR="00C917C4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(</w:t>
            </w:r>
            <w:r w:rsidR="00C917C4" w:rsidRPr="00985F19">
              <w:rPr>
                <w:rFonts w:ascii="Arial" w:eastAsiaTheme="minorEastAsia" w:hAnsi="Arial" w:cs="Arial"/>
                <w:color w:val="FF0000"/>
                <w:lang w:eastAsia="nb-NO"/>
              </w:rPr>
              <w:t>FEIRE!!)</w:t>
            </w:r>
          </w:p>
          <w:p w14:paraId="655282F2" w14:textId="77777777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985F19">
              <w:rPr>
                <w:rFonts w:ascii="Arial" w:eastAsiaTheme="minorEastAsia" w:hAnsi="Arial" w:cs="Arial"/>
                <w:color w:val="FF0000"/>
                <w:lang w:eastAsia="nb-NO"/>
              </w:rPr>
              <w:t>plan for utprøving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, høst 2020 (hva og hvordan)</w:t>
            </w:r>
          </w:p>
          <w:p w14:paraId="29766312" w14:textId="4FA0B58B" w:rsidR="00D854C4" w:rsidRPr="007C693C" w:rsidRDefault="00D854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sette opp felles /tilpasset aktivite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t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splan </w:t>
            </w:r>
          </w:p>
          <w:p w14:paraId="3DC36542" w14:textId="77777777" w:rsidR="00D854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-prioritere </w:t>
            </w:r>
            <w:r w:rsidR="00D854C4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3 ting!  </w:t>
            </w:r>
          </w:p>
          <w:p w14:paraId="0C1065E7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-hvorfor akkurat dette (begrunn)-mål</w:t>
            </w:r>
          </w:p>
          <w:p w14:paraId="6C2208FC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lastRenderedPageBreak/>
              <w:t xml:space="preserve">-hvordan rigge det og hvordan evaluere </w:t>
            </w:r>
          </w:p>
          <w:p w14:paraId="70BFA2FB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b/>
                <w:bCs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b/>
                <w:bCs/>
                <w:color w:val="000000" w:themeColor="text1"/>
                <w:lang w:eastAsia="nb-NO"/>
              </w:rPr>
              <w:t xml:space="preserve">Presentasjon fra Samarbeid Sør. </w:t>
            </w:r>
          </w:p>
          <w:p w14:paraId="02DC65B5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info om:</w:t>
            </w:r>
          </w:p>
          <w:p w14:paraId="5C36813B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-Kompetanseheving de virksomme samtalene.</w:t>
            </w:r>
          </w:p>
          <w:p w14:paraId="3208A248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-Implementering-kulturbygging -hva er det </w:t>
            </w:r>
          </w:p>
          <w:p w14:paraId="10467994" w14:textId="77777777" w:rsidR="00C917C4" w:rsidRPr="007C693C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-Lederskap kontra ledelse,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forskjellen</w:t>
            </w:r>
          </w:p>
          <w:p w14:paraId="1312B29B" w14:textId="0A987206" w:rsidR="002D7B62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Og så en enkel arbeidsprosess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:</w:t>
            </w:r>
          </w:p>
          <w:p w14:paraId="7AB2D8EF" w14:textId="38325ECF" w:rsidR="00C917C4" w:rsidRPr="002D7B62" w:rsidRDefault="00C917C4" w:rsidP="002D7B62">
            <w:pPr>
              <w:pStyle w:val="Listeavsnit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>AI</w:t>
            </w:r>
            <w:r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-hva er </w:t>
            </w: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dine gode erfaringer </w:t>
            </w:r>
            <w:r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fra arbeidet dere har gjort.)</w:t>
            </w:r>
            <w:r w:rsidR="00E208BD"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-deles!!</w:t>
            </w:r>
          </w:p>
          <w:p w14:paraId="3A39558A" w14:textId="5B4F599C" w:rsidR="00D854C4" w:rsidRPr="002D7B62" w:rsidRDefault="00317970" w:rsidP="002D7B62">
            <w:pPr>
              <w:pStyle w:val="Listeavsnit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den realistiske drømmen </w:t>
            </w: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t>,-</w:t>
            </w:r>
            <w:r w:rsidR="00C917C4"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ønsker for fremtid etter </w:t>
            </w: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t>dette arbeidet om 3 år)</w:t>
            </w:r>
            <w:r w:rsidR="00C917C4"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.  drømme litt /hårete mål</w:t>
            </w:r>
          </w:p>
        </w:tc>
        <w:tc>
          <w:tcPr>
            <w:tcW w:w="1406" w:type="dxa"/>
          </w:tcPr>
          <w:p w14:paraId="1CE6DD1A" w14:textId="77777777" w:rsidR="00C917C4" w:rsidRPr="00985F19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3F3908E1" w14:textId="77777777" w:rsidR="002D7B62" w:rsidRPr="00985F19" w:rsidRDefault="002D7B62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 w:rsidRPr="00985F19">
              <w:rPr>
                <w:rFonts w:ascii="Arial" w:eastAsiaTheme="minorEastAsia" w:hAnsi="Arial" w:cs="Arial"/>
                <w:color w:val="FF0000"/>
                <w:lang w:eastAsia="nb-NO"/>
              </w:rPr>
              <w:t>kommunen</w:t>
            </w:r>
          </w:p>
          <w:p w14:paraId="1A62BE87" w14:textId="77777777" w:rsidR="002D7B62" w:rsidRPr="00985F19" w:rsidRDefault="002D7B62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3B54CBAD" w14:textId="6DFB5C4A" w:rsidR="002D7B62" w:rsidRPr="00985F19" w:rsidRDefault="00985F19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>
              <w:rPr>
                <w:rFonts w:ascii="Arial" w:eastAsiaTheme="minorEastAsia" w:hAnsi="Arial" w:cs="Arial"/>
                <w:color w:val="FF0000"/>
                <w:lang w:eastAsia="nb-NO"/>
              </w:rPr>
              <w:t>Prosesshjelp her ???</w:t>
            </w:r>
          </w:p>
          <w:p w14:paraId="5CE2D051" w14:textId="77777777" w:rsidR="002D7B62" w:rsidRPr="00985F19" w:rsidRDefault="002D7B62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3C86228C" w14:textId="77777777" w:rsidR="002D7B62" w:rsidRPr="00985F19" w:rsidRDefault="002D7B62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62AB44DC" w14:textId="77777777" w:rsidR="002D7B62" w:rsidRPr="00985F19" w:rsidRDefault="002D7B62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62D2B13B" w14:textId="77777777" w:rsidR="002D7B62" w:rsidRPr="00985F19" w:rsidRDefault="002D7B62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 w:rsidRPr="00985F19">
              <w:rPr>
                <w:rFonts w:ascii="Arial" w:eastAsiaTheme="minorEastAsia" w:hAnsi="Arial" w:cs="Arial"/>
                <w:color w:val="FF0000"/>
                <w:lang w:eastAsia="nb-NO"/>
              </w:rPr>
              <w:t>Kompetansesentrene</w:t>
            </w:r>
          </w:p>
          <w:p w14:paraId="6157E70F" w14:textId="77777777" w:rsidR="00985F19" w:rsidRPr="00985F19" w:rsidRDefault="00985F19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7B84933B" w14:textId="7A3BD78C" w:rsidR="00985F19" w:rsidRPr="00985F19" w:rsidRDefault="00985F19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 w:rsidRPr="00985F19">
              <w:rPr>
                <w:rFonts w:ascii="Arial" w:eastAsiaTheme="minorEastAsia" w:hAnsi="Arial" w:cs="Arial"/>
                <w:color w:val="FF0000"/>
                <w:lang w:eastAsia="nb-NO"/>
              </w:rPr>
              <w:t>fristende informasjon</w:t>
            </w:r>
          </w:p>
          <w:p w14:paraId="5AEF324B" w14:textId="77777777" w:rsidR="00985F19" w:rsidRPr="00985F19" w:rsidRDefault="00985F19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549EDBE2" w14:textId="77777777" w:rsidR="00985F19" w:rsidRPr="00985F19" w:rsidRDefault="00985F19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44936DC4" w14:textId="256952EC" w:rsidR="00985F19" w:rsidRPr="00985F19" w:rsidRDefault="00985F19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 w:rsidRPr="00985F19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prosessøvelse for mobilisering </w:t>
            </w:r>
          </w:p>
        </w:tc>
      </w:tr>
      <w:tr w:rsidR="007C693C" w:rsidRPr="007C693C" w14:paraId="5E0FA272" w14:textId="77777777" w:rsidTr="00811D03">
        <w:tc>
          <w:tcPr>
            <w:tcW w:w="1562" w:type="dxa"/>
          </w:tcPr>
          <w:p w14:paraId="42734661" w14:textId="77777777" w:rsidR="00D854C4" w:rsidRPr="007C693C" w:rsidRDefault="00E208BD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lastRenderedPageBreak/>
              <w:t>9. og 10.</w:t>
            </w:r>
            <w:r w:rsidR="00C917C4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desember </w:t>
            </w:r>
          </w:p>
        </w:tc>
        <w:tc>
          <w:tcPr>
            <w:tcW w:w="6088" w:type="dxa"/>
          </w:tcPr>
          <w:p w14:paraId="5B5FDD70" w14:textId="0F6D0550" w:rsidR="00C917C4" w:rsidRDefault="00C917C4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Første Ledersamling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: «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forankring for forandring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»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</w:p>
          <w:p w14:paraId="64718489" w14:textId="5E6F353D" w:rsidR="00317970" w:rsidRPr="00317970" w:rsidRDefault="00317970" w:rsidP="00317970">
            <w:pPr>
              <w:pStyle w:val="Listeavsnit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Jeg som leder!</w:t>
            </w:r>
          </w:p>
          <w:p w14:paraId="421943B9" w14:textId="5DF8941B" w:rsidR="00317970" w:rsidRPr="00317970" w:rsidRDefault="00317970" w:rsidP="00317970">
            <w:pPr>
              <w:pStyle w:val="Listeavsnit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Ledelse i utviklingsprosjektet «ett lag»</w:t>
            </w:r>
          </w:p>
          <w:p w14:paraId="61AFF191" w14:textId="4A7E3C2B" w:rsidR="00317970" w:rsidRDefault="00E208BD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I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mplementering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kulturbygging, endring og utvikling virker på utforming av tjenestene, ledelse mob</w:t>
            </w:r>
            <w:r w:rsidR="00985F19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i</w:t>
            </w:r>
            <w:r w:rsidR="00811D0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lisere</w:t>
            </w:r>
            <w:r w:rsidR="00985F19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.</w:t>
            </w:r>
          </w:p>
          <w:p w14:paraId="07BF089A" w14:textId="5F106902" w:rsidR="00811D03" w:rsidRPr="007C693C" w:rsidRDefault="00317970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t>tips og Triks.</w:t>
            </w:r>
          </w:p>
        </w:tc>
        <w:tc>
          <w:tcPr>
            <w:tcW w:w="1406" w:type="dxa"/>
          </w:tcPr>
          <w:p w14:paraId="46B9B989" w14:textId="522231EF" w:rsidR="00D854C4" w:rsidRPr="00317970" w:rsidRDefault="00317970" w:rsidP="00317970">
            <w:pPr>
              <w:pStyle w:val="Listeavsnit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ledersamling </w:t>
            </w:r>
          </w:p>
        </w:tc>
      </w:tr>
      <w:tr w:rsidR="007C693C" w:rsidRPr="007C693C" w14:paraId="067DF098" w14:textId="77777777" w:rsidTr="00811D03">
        <w:tc>
          <w:tcPr>
            <w:tcW w:w="1562" w:type="dxa"/>
          </w:tcPr>
          <w:p w14:paraId="18D7DBEA" w14:textId="77777777" w:rsidR="00D854C4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t>januar</w:t>
            </w:r>
          </w:p>
        </w:tc>
        <w:tc>
          <w:tcPr>
            <w:tcW w:w="6088" w:type="dxa"/>
          </w:tcPr>
          <w:p w14:paraId="2C1C5416" w14:textId="73D54C26" w:rsidR="00D854C4" w:rsidRDefault="00811D03" w:rsidP="002D7B62">
            <w:pPr>
              <w:pStyle w:val="Listeavsnit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fagdager </w:t>
            </w:r>
            <w:r w:rsidR="00E208BD"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barnehage</w:t>
            </w:r>
            <w:r w:rsid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–</w:t>
            </w:r>
            <w:r w:rsidR="00E208BD"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/</w:t>
            </w:r>
            <w:r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skole</w:t>
            </w:r>
            <w:r w:rsid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/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støttetjenester (b.vern, fam.senter, PPT adm),</w:t>
            </w:r>
            <w:r w:rsidR="00317970" w:rsidRPr="00317970">
              <w:rPr>
                <w:rFonts w:ascii="Arial" w:eastAsiaTheme="minorEastAsia" w:hAnsi="Arial" w:cs="Arial"/>
                <w:color w:val="FF0000"/>
                <w:lang w:eastAsia="nb-NO"/>
              </w:rPr>
              <w:t>orientere politikere??</w:t>
            </w:r>
            <w:r w:rsidR="00A52FFE" w:rsidRPr="00317970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 </w:t>
            </w: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 </w:t>
            </w:r>
          </w:p>
          <w:p w14:paraId="48BEF9C7" w14:textId="77777777" w:rsidR="00A52FFE" w:rsidRPr="002D7B62" w:rsidRDefault="00A52FFE" w:rsidP="00A52FFE">
            <w:pPr>
              <w:pStyle w:val="Listeavsnitt"/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  <w:p w14:paraId="6C06F0D8" w14:textId="77777777" w:rsidR="0012483F" w:rsidRDefault="00811D03" w:rsidP="00A52FFE">
            <w:pPr>
              <w:pStyle w:val="Listeavsnit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2D7B62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etablere nettverksgrupper.</w:t>
            </w:r>
            <w:r w:rsid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</w:p>
          <w:p w14:paraId="61526E9A" w14:textId="77777777" w:rsidR="0012483F" w:rsidRPr="0012483F" w:rsidRDefault="0012483F" w:rsidP="0012483F">
            <w:pPr>
              <w:pStyle w:val="Listeavsnitt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  <w:p w14:paraId="77319468" w14:textId="034ABC48" w:rsidR="00A52FFE" w:rsidRDefault="00811D03" w:rsidP="00A52FFE">
            <w:pPr>
              <w:pStyle w:val="Listeavsnit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/arbeidsform / metode</w:t>
            </w:r>
            <w:r w:rsid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i nettverksgruppene</w:t>
            </w: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Hvem er vi og hva trenger vi å få til sammen</w:t>
            </w:r>
            <w:r w:rsidR="002D7B62"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? H</w:t>
            </w:r>
            <w:r w:rsidR="001C4A5A"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vordan vil barna og foreldrene merke en forskjell?</w:t>
            </w:r>
          </w:p>
          <w:p w14:paraId="0AD2296F" w14:textId="753C4AC5" w:rsidR="00A52FFE" w:rsidRDefault="00A52FFE" w:rsidP="00A52FFE">
            <w:pPr>
              <w:pStyle w:val="Listeavsnitt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  <w:p w14:paraId="250D6C57" w14:textId="0F021A5A" w:rsidR="00A52FFE" w:rsidRDefault="00A52FFE" w:rsidP="00A52FFE">
            <w:pPr>
              <w:pStyle w:val="Listeavsnitt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  <w:p w14:paraId="0D8A3EA6" w14:textId="043900FB" w:rsidR="00811D03" w:rsidRDefault="00811D03" w:rsidP="00A52FFE">
            <w:pPr>
              <w:pStyle w:val="Listeavsnit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oppstart for </w:t>
            </w:r>
            <w:r w:rsid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veiledning nettverksledere</w:t>
            </w: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-</w:t>
            </w:r>
            <w:r w:rsidR="00E208BD"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felles -</w:t>
            </w:r>
            <w:r w:rsidR="00E208BD"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avtale og form</w:t>
            </w:r>
            <w:r w:rsidR="00E208BD"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</w:p>
          <w:p w14:paraId="5FB8FEFB" w14:textId="77777777" w:rsidR="00A52FFE" w:rsidRPr="00A52FFE" w:rsidRDefault="00A52FFE" w:rsidP="00A52FFE">
            <w:pPr>
              <w:pStyle w:val="Listeavsnitt"/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  <w:p w14:paraId="0B9215E3" w14:textId="112DAD1C" w:rsidR="00811D03" w:rsidRPr="00A52FFE" w:rsidRDefault="00811D03" w:rsidP="00A52FFE">
            <w:pPr>
              <w:pStyle w:val="Listeavsnit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lastRenderedPageBreak/>
              <w:t>LEDERMØTE -en fot i bakken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(status)</w:t>
            </w:r>
          </w:p>
        </w:tc>
        <w:tc>
          <w:tcPr>
            <w:tcW w:w="1406" w:type="dxa"/>
          </w:tcPr>
          <w:p w14:paraId="34F14D65" w14:textId="7B8930F1" w:rsidR="00A52FFE" w:rsidRPr="00A52FFE" w:rsidRDefault="00A52FFE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lastRenderedPageBreak/>
              <w:t xml:space="preserve">Snakkemedbarn.no </w:t>
            </w:r>
            <w:r w:rsidRPr="00A52FFE">
              <w:rPr>
                <w:rFonts w:ascii="Arial" w:eastAsiaTheme="minorEastAsia" w:hAnsi="Arial" w:cs="Arial"/>
                <w:color w:val="FF0000"/>
                <w:lang w:eastAsia="nb-NO"/>
              </w:rPr>
              <w:t>FAGDAGER</w:t>
            </w:r>
          </w:p>
          <w:p w14:paraId="1DE17E2B" w14:textId="77777777" w:rsidR="00A52FFE" w:rsidRDefault="00A52FFE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>
              <w:rPr>
                <w:rFonts w:ascii="Arial" w:eastAsiaTheme="minorEastAsia" w:hAnsi="Arial" w:cs="Arial"/>
                <w:color w:val="FF0000"/>
                <w:lang w:eastAsia="nb-NO"/>
              </w:rPr>
              <w:t>Hvor mange grupper? (8 10 pr gruppe)</w:t>
            </w:r>
          </w:p>
          <w:p w14:paraId="42D41917" w14:textId="71DEDAA5" w:rsidR="00A52FFE" w:rsidRDefault="00A52FFE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>
              <w:rPr>
                <w:rFonts w:ascii="Arial" w:eastAsiaTheme="minorEastAsia" w:hAnsi="Arial" w:cs="Arial"/>
                <w:color w:val="FF0000"/>
                <w:lang w:eastAsia="nb-NO"/>
              </w:rPr>
              <w:t>egne ledergrupper?</w:t>
            </w:r>
          </w:p>
          <w:p w14:paraId="4BC01DFF" w14:textId="77777777" w:rsidR="00A52FFE" w:rsidRDefault="00A52FFE" w:rsidP="00A52F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  <w:p w14:paraId="0B547608" w14:textId="58D73D5F" w:rsidR="00A52FFE" w:rsidRDefault="00A52FFE" w:rsidP="00A52F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>
              <w:rPr>
                <w:rFonts w:ascii="Arial" w:eastAsiaTheme="minorEastAsia" w:hAnsi="Arial" w:cs="Arial"/>
                <w:color w:val="FF0000"/>
                <w:lang w:eastAsia="nb-NO"/>
              </w:rPr>
              <w:t xml:space="preserve">hvem </w:t>
            </w:r>
            <w:r w:rsidR="0012483F">
              <w:rPr>
                <w:rFonts w:ascii="Arial" w:eastAsiaTheme="minorEastAsia" w:hAnsi="Arial" w:cs="Arial"/>
                <w:color w:val="FF0000"/>
                <w:lang w:eastAsia="nb-NO"/>
              </w:rPr>
              <w:t>nettverksledere?</w:t>
            </w:r>
          </w:p>
          <w:p w14:paraId="7E5E660D" w14:textId="22742579" w:rsidR="00A52FFE" w:rsidRPr="00A52FFE" w:rsidRDefault="00A52FFE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</w:tc>
      </w:tr>
      <w:tr w:rsidR="007C693C" w:rsidRPr="007C693C" w14:paraId="7EBD509F" w14:textId="77777777" w:rsidTr="00811D03">
        <w:tc>
          <w:tcPr>
            <w:tcW w:w="1562" w:type="dxa"/>
          </w:tcPr>
          <w:p w14:paraId="2883B20A" w14:textId="77777777" w:rsidR="00D854C4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lastRenderedPageBreak/>
              <w:t>februar</w:t>
            </w:r>
          </w:p>
        </w:tc>
        <w:tc>
          <w:tcPr>
            <w:tcW w:w="6088" w:type="dxa"/>
          </w:tcPr>
          <w:p w14:paraId="53CF3E28" w14:textId="50905D8C" w:rsidR="00A52FFE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fagdager samtalemetodikk ---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ulike utfra behov </w:t>
            </w:r>
          </w:p>
          <w:p w14:paraId="65FD85EA" w14:textId="06E32A02" w:rsidR="00811D03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FIT tilbakemelding</w:t>
            </w:r>
          </w:p>
          <w:p w14:paraId="4A0754F3" w14:textId="77777777" w:rsidR="00811D03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Veiledning nettverkslederne</w:t>
            </w:r>
          </w:p>
        </w:tc>
        <w:tc>
          <w:tcPr>
            <w:tcW w:w="1406" w:type="dxa"/>
          </w:tcPr>
          <w:p w14:paraId="583BBD8A" w14:textId="77777777" w:rsidR="00A52FFE" w:rsidRDefault="00A52FFE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 w:rsidRPr="00A52FFE">
              <w:rPr>
                <w:rFonts w:ascii="Arial" w:eastAsiaTheme="minorEastAsia" w:hAnsi="Arial" w:cs="Arial"/>
                <w:color w:val="FF0000"/>
                <w:lang w:eastAsia="nb-NO"/>
              </w:rPr>
              <w:t>plan for hvordan rigge dette?</w:t>
            </w:r>
          </w:p>
          <w:p w14:paraId="1652BA2F" w14:textId="6463803E" w:rsidR="00A52FFE" w:rsidRPr="00A52FFE" w:rsidRDefault="00A52FFE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</w:p>
        </w:tc>
      </w:tr>
      <w:tr w:rsidR="007C693C" w:rsidRPr="007C693C" w14:paraId="124FA6A7" w14:textId="77777777" w:rsidTr="00811D03">
        <w:tc>
          <w:tcPr>
            <w:tcW w:w="1562" w:type="dxa"/>
          </w:tcPr>
          <w:p w14:paraId="3FCAE2C4" w14:textId="77777777" w:rsidR="00D854C4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mars</w:t>
            </w:r>
          </w:p>
        </w:tc>
        <w:tc>
          <w:tcPr>
            <w:tcW w:w="6088" w:type="dxa"/>
          </w:tcPr>
          <w:p w14:paraId="656A4E8B" w14:textId="2E328D6F" w:rsidR="00811D03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En fo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t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i bakken-</w:t>
            </w:r>
            <w:r w:rsid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ledergruppen </w:t>
            </w:r>
          </w:p>
          <w:p w14:paraId="3A54266E" w14:textId="77777777" w:rsidR="00D854C4" w:rsidRPr="007C693C" w:rsidRDefault="00811D03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status -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plan videre….. </w:t>
            </w:r>
          </w:p>
        </w:tc>
        <w:tc>
          <w:tcPr>
            <w:tcW w:w="1406" w:type="dxa"/>
          </w:tcPr>
          <w:p w14:paraId="49530E12" w14:textId="3D5BE278" w:rsidR="00D854C4" w:rsidRPr="007C693C" w:rsidRDefault="00317970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 xml:space="preserve">ledermøtet </w:t>
            </w:r>
          </w:p>
        </w:tc>
      </w:tr>
      <w:tr w:rsidR="007C693C" w:rsidRPr="007C693C" w14:paraId="0340D752" w14:textId="77777777" w:rsidTr="00811D03">
        <w:tc>
          <w:tcPr>
            <w:tcW w:w="1562" w:type="dxa"/>
          </w:tcPr>
          <w:p w14:paraId="14B90D8B" w14:textId="77777777" w:rsidR="00D854C4" w:rsidRPr="007C693C" w:rsidRDefault="001C4A5A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april</w:t>
            </w:r>
          </w:p>
        </w:tc>
        <w:tc>
          <w:tcPr>
            <w:tcW w:w="6088" w:type="dxa"/>
          </w:tcPr>
          <w:p w14:paraId="3A7B832F" w14:textId="6E379C6A" w:rsidR="0012483F" w:rsidRPr="00317970" w:rsidRDefault="00317970" w:rsidP="00317970">
            <w:pPr>
              <w:pStyle w:val="Listeavsnit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</w:pPr>
            <w:r w:rsidRPr="00317970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t>L</w:t>
            </w:r>
            <w:r w:rsidR="001C4A5A" w:rsidRPr="00317970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t>edersamling –</w:t>
            </w:r>
            <w:r w:rsidR="0012483F" w:rsidRPr="00317970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t xml:space="preserve"> «kultur finnes i marinaden»</w:t>
            </w:r>
          </w:p>
          <w:p w14:paraId="5176F4CE" w14:textId="0C121114" w:rsidR="0012483F" w:rsidRDefault="0012483F" w:rsidP="0012483F">
            <w:pPr>
              <w:pStyle w:val="Listeavsnit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Ledelse av av «Vi- et «lederskap og ledelse -kulturen er kraften for å få det til.</w:t>
            </w:r>
          </w:p>
          <w:p w14:paraId="2C25F28D" w14:textId="77777777" w:rsidR="0012483F" w:rsidRPr="0012483F" w:rsidRDefault="0012483F" w:rsidP="0012483F">
            <w:pPr>
              <w:pStyle w:val="Listeavsnitt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</w:p>
          <w:p w14:paraId="210F0795" w14:textId="0717F7E4" w:rsidR="0012483F" w:rsidRPr="0012483F" w:rsidRDefault="0012483F" w:rsidP="0012483F">
            <w:pPr>
              <w:pStyle w:val="Listeavsnit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«fot i bakken «-underveis evaluering (ØVELSE)</w:t>
            </w: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="001C4A5A"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evaluere på resultat så langt</w:t>
            </w:r>
            <w:r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, </w:t>
            </w:r>
            <w:r w:rsidR="001C4A5A"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samarbeidet på tvers</w:t>
            </w: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, </w:t>
            </w:r>
            <w:r w:rsidR="001C4A5A"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kompetanseheving -samtale og FIT</w:t>
            </w:r>
            <w:r>
              <w:rPr>
                <w:rFonts w:ascii="Arial" w:eastAsiaTheme="minorEastAsia" w:hAnsi="Arial" w:cs="Arial"/>
                <w:color w:val="000000" w:themeColor="text1"/>
                <w:lang w:eastAsia="nb-NO"/>
              </w:rPr>
              <w:t>, n</w:t>
            </w:r>
            <w:r w:rsidRPr="0012483F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ettverksgrupper</w:t>
            </w:r>
          </w:p>
          <w:p w14:paraId="7175C8F8" w14:textId="1D63787D" w:rsidR="001C4A5A" w:rsidRPr="0012483F" w:rsidRDefault="001C4A5A" w:rsidP="002D7B62">
            <w:pPr>
              <w:pStyle w:val="Listeavsnit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12483F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t>samarbeidet med k sentrene (inkl veiledning nettverk)</w:t>
            </w:r>
          </w:p>
          <w:p w14:paraId="4EABC974" w14:textId="77777777" w:rsidR="001C4A5A" w:rsidRPr="007C693C" w:rsidRDefault="001C4A5A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  <w:t xml:space="preserve">FEIRE OG SE FREMOVER </w:t>
            </w:r>
          </w:p>
        </w:tc>
        <w:tc>
          <w:tcPr>
            <w:tcW w:w="1406" w:type="dxa"/>
          </w:tcPr>
          <w:p w14:paraId="2F5C4E9E" w14:textId="28E307D9" w:rsidR="00D854C4" w:rsidRPr="007C693C" w:rsidRDefault="00317970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val="nn-NO" w:eastAsia="nb-NO"/>
              </w:rPr>
            </w:pPr>
            <w:r w:rsidRPr="00317970">
              <w:rPr>
                <w:rFonts w:ascii="Arial" w:eastAsiaTheme="minorEastAsia" w:hAnsi="Arial" w:cs="Arial"/>
                <w:color w:val="FF0000"/>
                <w:lang w:val="nn-NO" w:eastAsia="nb-NO"/>
              </w:rPr>
              <w:t>2.ledersamling</w:t>
            </w:r>
          </w:p>
        </w:tc>
      </w:tr>
      <w:tr w:rsidR="00317970" w:rsidRPr="00317970" w14:paraId="386FE177" w14:textId="77777777" w:rsidTr="00811D03">
        <w:tc>
          <w:tcPr>
            <w:tcW w:w="1562" w:type="dxa"/>
          </w:tcPr>
          <w:p w14:paraId="6991290C" w14:textId="77777777" w:rsidR="00D854C4" w:rsidRPr="007C693C" w:rsidRDefault="001C4A5A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mai</w:t>
            </w:r>
          </w:p>
        </w:tc>
        <w:tc>
          <w:tcPr>
            <w:tcW w:w="6088" w:type="dxa"/>
          </w:tcPr>
          <w:p w14:paraId="00E09D6A" w14:textId="68CBB309" w:rsidR="00D854C4" w:rsidRPr="007C693C" w:rsidRDefault="001C4A5A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Erfaringsdeling for alle lederne (</w:t>
            </w:r>
            <w:r w:rsidR="00A52FFE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60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stk.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)           Siden sist - Kick off)</w:t>
            </w:r>
          </w:p>
          <w:p w14:paraId="44038CC7" w14:textId="5AA48C5C" w:rsidR="001C4A5A" w:rsidRPr="007C693C" w:rsidRDefault="001C4A5A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Ett lag for barn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og unge 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-</w:t>
            </w:r>
            <w:r w:rsidR="00E208BD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 </w:t>
            </w: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vi er på vei !</w:t>
            </w:r>
          </w:p>
          <w:p w14:paraId="573C7AA5" w14:textId="3027ECD3" w:rsidR="001C4A5A" w:rsidRPr="007C693C" w:rsidRDefault="001C4A5A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000000" w:themeColor="text1"/>
                <w:lang w:eastAsia="nb-NO"/>
              </w:rPr>
            </w:pPr>
            <w:r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 xml:space="preserve">dele og bli inspirert til veien videre mot 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«</w:t>
            </w:r>
            <w:r w:rsidR="00096A23" w:rsidRPr="007C693C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Ett lag for god oppvekst</w:t>
            </w:r>
            <w:r w:rsidR="00317970">
              <w:rPr>
                <w:rFonts w:ascii="Arial" w:eastAsiaTheme="minorEastAsia" w:hAnsi="Arial" w:cs="Arial"/>
                <w:color w:val="000000" w:themeColor="text1"/>
                <w:lang w:eastAsia="nb-NO"/>
              </w:rPr>
              <w:t>»</w:t>
            </w:r>
          </w:p>
        </w:tc>
        <w:tc>
          <w:tcPr>
            <w:tcW w:w="1406" w:type="dxa"/>
          </w:tcPr>
          <w:p w14:paraId="4639F4C4" w14:textId="7C36A429" w:rsidR="00D854C4" w:rsidRPr="00317970" w:rsidRDefault="00317970" w:rsidP="002D7B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FF0000"/>
                <w:lang w:eastAsia="nb-NO"/>
              </w:rPr>
            </w:pPr>
            <w:r w:rsidRPr="00317970">
              <w:rPr>
                <w:rFonts w:ascii="Arial" w:eastAsiaTheme="minorEastAsia" w:hAnsi="Arial" w:cs="Arial"/>
                <w:color w:val="FF0000"/>
                <w:lang w:eastAsia="nb-NO"/>
              </w:rPr>
              <w:t>felles samling -oppfølging fra kick off</w:t>
            </w:r>
          </w:p>
        </w:tc>
      </w:tr>
    </w:tbl>
    <w:p w14:paraId="3729590A" w14:textId="77777777" w:rsidR="00241631" w:rsidRPr="00811D03" w:rsidRDefault="00241631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eastAsia="nb-NO"/>
        </w:rPr>
      </w:pPr>
    </w:p>
    <w:p w14:paraId="4849A10F" w14:textId="77777777" w:rsidR="00A43939" w:rsidRDefault="00241631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sz w:val="28"/>
          <w:szCs w:val="28"/>
          <w:lang w:eastAsia="nb-NO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nb-NO"/>
        </w:rPr>
        <w:t>4. Ø</w:t>
      </w:r>
      <w:r w:rsidR="0096137D" w:rsidRPr="00EF1E71">
        <w:rPr>
          <w:rFonts w:ascii="Arial" w:eastAsiaTheme="minorEastAsia" w:hAnsi="Arial" w:cs="Arial"/>
          <w:b/>
          <w:bCs/>
          <w:sz w:val="28"/>
          <w:szCs w:val="28"/>
          <w:lang w:eastAsia="nb-NO"/>
        </w:rPr>
        <w:t>konomi</w:t>
      </w:r>
    </w:p>
    <w:p w14:paraId="4BB4A0C7" w14:textId="2779E5EA" w:rsidR="00241631" w:rsidRPr="00241631" w:rsidRDefault="00241631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 w:rsidRPr="00241631">
        <w:rPr>
          <w:rFonts w:ascii="Arial" w:eastAsiaTheme="minorEastAsia" w:hAnsi="Arial" w:cs="Arial"/>
          <w:sz w:val="24"/>
          <w:szCs w:val="24"/>
          <w:lang w:eastAsia="nb-NO"/>
        </w:rPr>
        <w:t xml:space="preserve">Samarbeid </w:t>
      </w:r>
      <w:r w:rsidR="002D7B62">
        <w:rPr>
          <w:rFonts w:ascii="Arial" w:eastAsiaTheme="minorEastAsia" w:hAnsi="Arial" w:cs="Arial"/>
          <w:sz w:val="24"/>
          <w:szCs w:val="24"/>
          <w:lang w:eastAsia="nb-NO"/>
        </w:rPr>
        <w:t>S</w:t>
      </w:r>
      <w:r w:rsidRPr="00241631">
        <w:rPr>
          <w:rFonts w:ascii="Arial" w:eastAsiaTheme="minorEastAsia" w:hAnsi="Arial" w:cs="Arial"/>
          <w:sz w:val="24"/>
          <w:szCs w:val="24"/>
          <w:lang w:eastAsia="nb-NO"/>
        </w:rPr>
        <w:t xml:space="preserve">ør tar </w:t>
      </w:r>
      <w:r w:rsidR="00AC7139">
        <w:rPr>
          <w:rFonts w:ascii="Arial" w:eastAsiaTheme="minorEastAsia" w:hAnsi="Arial" w:cs="Arial"/>
          <w:sz w:val="24"/>
          <w:szCs w:val="24"/>
          <w:lang w:eastAsia="nb-NO"/>
        </w:rPr>
        <w:t xml:space="preserve">xx </w:t>
      </w:r>
      <w:r w:rsidRPr="00241631">
        <w:rPr>
          <w:rFonts w:ascii="Arial" w:eastAsiaTheme="minorEastAsia" w:hAnsi="Arial" w:cs="Arial"/>
          <w:sz w:val="24"/>
          <w:szCs w:val="24"/>
          <w:lang w:eastAsia="nb-NO"/>
        </w:rPr>
        <w:t>kroner pr dagssamling</w:t>
      </w:r>
      <w:r w:rsidR="00B75028">
        <w:rPr>
          <w:rFonts w:ascii="Arial" w:eastAsiaTheme="minorEastAsia" w:hAnsi="Arial" w:cs="Arial"/>
          <w:sz w:val="24"/>
          <w:szCs w:val="24"/>
          <w:lang w:eastAsia="nb-NO"/>
        </w:rPr>
        <w:t>/opplæringsdager</w:t>
      </w:r>
      <w:r w:rsidRPr="00241631">
        <w:rPr>
          <w:rFonts w:ascii="Arial" w:eastAsiaTheme="minorEastAsia" w:hAnsi="Arial" w:cs="Arial"/>
          <w:sz w:val="24"/>
          <w:szCs w:val="24"/>
          <w:lang w:eastAsia="nb-NO"/>
        </w:rPr>
        <w:t>.</w:t>
      </w:r>
      <w:r w:rsidR="00191337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36727F">
        <w:rPr>
          <w:rFonts w:ascii="Arial" w:eastAsiaTheme="minorEastAsia" w:hAnsi="Arial" w:cs="Arial"/>
          <w:sz w:val="24"/>
          <w:szCs w:val="24"/>
          <w:lang w:eastAsia="nb-NO"/>
        </w:rPr>
        <w:t xml:space="preserve">Veiledning </w:t>
      </w:r>
      <w:r w:rsidR="00191337">
        <w:rPr>
          <w:rFonts w:ascii="Arial" w:eastAsiaTheme="minorEastAsia" w:hAnsi="Arial" w:cs="Arial"/>
          <w:sz w:val="24"/>
          <w:szCs w:val="24"/>
          <w:lang w:eastAsia="nb-NO"/>
        </w:rPr>
        <w:t>av nettverksgruppene gjennomføres på teams.</w:t>
      </w:r>
      <w:r w:rsidRPr="00241631">
        <w:rPr>
          <w:rFonts w:ascii="Arial" w:eastAsiaTheme="minorEastAsia" w:hAnsi="Arial" w:cs="Arial"/>
          <w:sz w:val="24"/>
          <w:szCs w:val="24"/>
          <w:lang w:eastAsia="nb-NO"/>
        </w:rPr>
        <w:t xml:space="preserve"> Det settes opp en egen kontrakt nå</w:t>
      </w:r>
      <w:r w:rsidR="007C693C">
        <w:rPr>
          <w:rFonts w:ascii="Arial" w:eastAsiaTheme="minorEastAsia" w:hAnsi="Arial" w:cs="Arial"/>
          <w:sz w:val="24"/>
          <w:szCs w:val="24"/>
          <w:lang w:eastAsia="nb-NO"/>
        </w:rPr>
        <w:t>r</w:t>
      </w:r>
      <w:r w:rsidRPr="00241631">
        <w:rPr>
          <w:rFonts w:ascii="Arial" w:eastAsiaTheme="minorEastAsia" w:hAnsi="Arial" w:cs="Arial"/>
          <w:sz w:val="24"/>
          <w:szCs w:val="24"/>
          <w:lang w:eastAsia="nb-NO"/>
        </w:rPr>
        <w:t xml:space="preserve"> omfang er klart og fremdriftsplan ferdigstilt.</w:t>
      </w:r>
    </w:p>
    <w:p w14:paraId="6B88D472" w14:textId="5F29A351" w:rsidR="0096137D" w:rsidRPr="00520B57" w:rsidRDefault="000C0B12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Samarbeid </w:t>
      </w:r>
      <w:r w:rsidR="002D7B62">
        <w:rPr>
          <w:rFonts w:ascii="Arial" w:eastAsiaTheme="minorEastAsia" w:hAnsi="Arial" w:cs="Arial"/>
          <w:sz w:val="24"/>
          <w:szCs w:val="24"/>
          <w:lang w:eastAsia="nb-NO"/>
        </w:rPr>
        <w:t>S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ør forutsetter at </w:t>
      </w:r>
      <w:r w:rsidR="00AC7139">
        <w:rPr>
          <w:rFonts w:ascii="Arial" w:eastAsiaTheme="minorEastAsia" w:hAnsi="Arial" w:cs="Arial"/>
          <w:sz w:val="24"/>
          <w:szCs w:val="24"/>
          <w:lang w:eastAsia="nb-NO"/>
        </w:rPr>
        <w:t>xx kommune</w:t>
      </w:r>
      <w:r w:rsidR="0096137D" w:rsidRPr="00520B57">
        <w:rPr>
          <w:rFonts w:ascii="Arial" w:eastAsiaTheme="minorEastAsia" w:hAnsi="Arial" w:cs="Arial"/>
          <w:sz w:val="24"/>
          <w:szCs w:val="24"/>
          <w:lang w:eastAsia="nb-NO"/>
        </w:rPr>
        <w:t xml:space="preserve"> dekker alle utgifter til lokaler og lunsj. Reise og diett til 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Samarbeid </w:t>
      </w:r>
      <w:r w:rsidR="00241631">
        <w:rPr>
          <w:rFonts w:ascii="Arial" w:eastAsiaTheme="minorEastAsia" w:hAnsi="Arial" w:cs="Arial"/>
          <w:sz w:val="24"/>
          <w:szCs w:val="24"/>
          <w:lang w:eastAsia="nb-NO"/>
        </w:rPr>
        <w:t>S</w:t>
      </w:r>
      <w:r>
        <w:rPr>
          <w:rFonts w:ascii="Arial" w:eastAsiaTheme="minorEastAsia" w:hAnsi="Arial" w:cs="Arial"/>
          <w:sz w:val="24"/>
          <w:szCs w:val="24"/>
          <w:lang w:eastAsia="nb-NO"/>
        </w:rPr>
        <w:t>ørs</w:t>
      </w:r>
      <w:r w:rsidR="00EF1E71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96137D" w:rsidRPr="00520B57">
        <w:rPr>
          <w:rFonts w:ascii="Arial" w:eastAsiaTheme="minorEastAsia" w:hAnsi="Arial" w:cs="Arial"/>
          <w:sz w:val="24"/>
          <w:szCs w:val="24"/>
          <w:lang w:eastAsia="nb-NO"/>
        </w:rPr>
        <w:t xml:space="preserve">ansatte er dekket av </w:t>
      </w:r>
      <w:r w:rsidR="00241631">
        <w:rPr>
          <w:rFonts w:ascii="Arial" w:eastAsiaTheme="minorEastAsia" w:hAnsi="Arial" w:cs="Arial"/>
          <w:sz w:val="24"/>
          <w:szCs w:val="24"/>
          <w:lang w:eastAsia="nb-NO"/>
        </w:rPr>
        <w:t>honorar pr dagssamling.</w:t>
      </w:r>
    </w:p>
    <w:p w14:paraId="0F06FBA0" w14:textId="77777777" w:rsidR="007C693C" w:rsidRDefault="007C693C" w:rsidP="002D7B6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4"/>
          <w:szCs w:val="24"/>
          <w:u w:val="single"/>
          <w:lang w:eastAsia="nb-NO"/>
        </w:rPr>
      </w:pPr>
    </w:p>
    <w:p w14:paraId="7B4B17AA" w14:textId="4A649077" w:rsidR="008C612B" w:rsidRDefault="008C612B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nb-NO"/>
        </w:rPr>
      </w:pPr>
      <w:r w:rsidRPr="00520B57">
        <w:rPr>
          <w:rFonts w:ascii="Arial" w:eastAsiaTheme="minorEastAsia" w:hAnsi="Arial" w:cs="Arial"/>
          <w:b/>
          <w:sz w:val="24"/>
          <w:szCs w:val="24"/>
          <w:u w:val="single"/>
          <w:lang w:eastAsia="nb-NO"/>
        </w:rPr>
        <w:t>Utgifter:</w:t>
      </w:r>
    </w:p>
    <w:p w14:paraId="0AD7D783" w14:textId="50CBAADF" w:rsidR="00520B57" w:rsidRDefault="00520B57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520B57">
        <w:rPr>
          <w:rFonts w:ascii="Arial" w:eastAsiaTheme="minorEastAsia" w:hAnsi="Arial" w:cs="Arial"/>
          <w:sz w:val="24"/>
          <w:szCs w:val="24"/>
          <w:lang w:eastAsia="nb-NO"/>
        </w:rPr>
        <w:lastRenderedPageBreak/>
        <w:t xml:space="preserve">Totalt for hele programmet skal </w:t>
      </w:r>
      <w:r w:rsidR="00AC7139">
        <w:rPr>
          <w:rFonts w:ascii="Arial" w:eastAsiaTheme="minorEastAsia" w:hAnsi="Arial" w:cs="Arial"/>
          <w:sz w:val="24"/>
          <w:szCs w:val="24"/>
          <w:lang w:eastAsia="nb-NO"/>
        </w:rPr>
        <w:t>xx kommune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 fakturer</w:t>
      </w:r>
      <w:r w:rsidR="00EF1E71">
        <w:rPr>
          <w:rFonts w:ascii="Arial" w:eastAsiaTheme="minorEastAsia" w:hAnsi="Arial" w:cs="Arial"/>
          <w:sz w:val="24"/>
          <w:szCs w:val="24"/>
          <w:lang w:eastAsia="nb-NO"/>
        </w:rPr>
        <w:t xml:space="preserve">es </w:t>
      </w:r>
      <w:r w:rsidR="000C0B12">
        <w:rPr>
          <w:rFonts w:ascii="Arial" w:eastAsiaTheme="minorEastAsia" w:hAnsi="Arial" w:cs="Arial"/>
          <w:sz w:val="24"/>
          <w:szCs w:val="24"/>
          <w:lang w:eastAsia="nb-NO"/>
        </w:rPr>
        <w:t>xxxxxxx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,- inkl mva. </w:t>
      </w:r>
    </w:p>
    <w:p w14:paraId="15736EB8" w14:textId="77777777" w:rsidR="00520B57" w:rsidRDefault="00520B57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bCs/>
          <w:sz w:val="24"/>
          <w:szCs w:val="24"/>
          <w:lang w:eastAsia="nb-NO"/>
        </w:rPr>
      </w:pPr>
      <w:r w:rsidRPr="00EF1E71">
        <w:rPr>
          <w:rFonts w:ascii="Arial" w:eastAsiaTheme="minorEastAsia" w:hAnsi="Arial" w:cs="Arial"/>
          <w:b/>
          <w:bCs/>
          <w:sz w:val="24"/>
          <w:szCs w:val="24"/>
          <w:lang w:eastAsia="nb-NO"/>
        </w:rPr>
        <w:t>Dette inkluderer:</w:t>
      </w:r>
    </w:p>
    <w:p w14:paraId="086B502E" w14:textId="3DFBD6BD" w:rsidR="001C4A5A" w:rsidRPr="007C693C" w:rsidRDefault="001C4A5A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7C693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nb-NO"/>
        </w:rPr>
        <w:t>I 2021</w:t>
      </w:r>
      <w:r w:rsidR="001D44E6" w:rsidRPr="007C693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nb-NO"/>
        </w:rPr>
        <w:t>-</w:t>
      </w:r>
    </w:p>
    <w:p w14:paraId="17EFA531" w14:textId="4753E71D" w:rsidR="001C4A5A" w:rsidRPr="007C693C" w:rsidRDefault="005F6B16" w:rsidP="008C612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4 dager til ledersamlinger</w:t>
      </w:r>
    </w:p>
    <w:p w14:paraId="5FA11048" w14:textId="3B827199" w:rsidR="001C4A5A" w:rsidRPr="007C693C" w:rsidRDefault="005F6B16" w:rsidP="008C612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2</w:t>
      </w:r>
      <w:r w:rsidR="001C4A5A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dagssamlinger for alle ledere. (halvårlig)</w:t>
      </w:r>
    </w:p>
    <w:p w14:paraId="40FA7EEF" w14:textId="57B49BD3" w:rsidR="001D44E6" w:rsidRPr="007C693C" w:rsidRDefault="00B75028" w:rsidP="008C612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6</w:t>
      </w:r>
      <w:r w:rsidR="00C522D2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1C4A5A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fagdager for kompetanse knyttet til</w:t>
      </w:r>
      <w:r w:rsidR="001D44E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1C4A5A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virksomme samtaler</w:t>
      </w:r>
      <w:r w:rsidR="001D44E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.</w:t>
      </w:r>
      <w:r w:rsidR="001C4A5A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C522D2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6</w:t>
      </w:r>
      <w:r w:rsidR="001C4A5A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dager a</w:t>
      </w:r>
      <w:r w:rsidR="001D44E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AC7139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xx</w:t>
      </w:r>
    </w:p>
    <w:p w14:paraId="64E47C6D" w14:textId="10A44478" w:rsidR="001D44E6" w:rsidRPr="007C693C" w:rsidRDefault="00C522D2" w:rsidP="008C612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1.opplæringsdag og </w:t>
      </w:r>
      <w:r w:rsidR="001D44E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veiledning til nettverksledere -</w:t>
      </w:r>
      <w:r w:rsidR="002D7B62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evnt </w:t>
      </w:r>
      <w:r w:rsidR="001D44E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digitalt</w:t>
      </w:r>
      <w:r w:rsidR="002D7B62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via teams</w:t>
      </w:r>
    </w:p>
    <w:p w14:paraId="2C864721" w14:textId="4228AD19" w:rsidR="001D44E6" w:rsidRPr="007C693C" w:rsidRDefault="001D44E6" w:rsidP="008C612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nettside</w:t>
      </w:r>
      <w:r w:rsidR="005F6B1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: </w:t>
      </w:r>
      <w:r w:rsidR="00AC7139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xx</w:t>
      </w:r>
      <w:r w:rsidR="005F6B16"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>,-</w:t>
      </w:r>
      <w:r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 </w:t>
      </w:r>
    </w:p>
    <w:p w14:paraId="6194E019" w14:textId="0E2E545F" w:rsidR="005F6B16" w:rsidRPr="007C693C" w:rsidRDefault="005F6B16" w:rsidP="008C612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</w:pPr>
      <w:r w:rsidRPr="007C693C">
        <w:rPr>
          <w:rFonts w:ascii="Arial" w:eastAsiaTheme="minorEastAsia" w:hAnsi="Arial" w:cs="Arial"/>
          <w:color w:val="000000" w:themeColor="text1"/>
          <w:sz w:val="24"/>
          <w:szCs w:val="24"/>
          <w:lang w:eastAsia="nb-NO"/>
        </w:rPr>
        <w:t xml:space="preserve">Trykksaker m.m </w:t>
      </w:r>
    </w:p>
    <w:p w14:paraId="63241AA8" w14:textId="77777777" w:rsidR="00EE1B2C" w:rsidRDefault="00EE1B2C" w:rsidP="00C522D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nb-NO"/>
        </w:rPr>
        <w:t xml:space="preserve">I </w:t>
      </w:r>
      <w:r w:rsidR="00C522D2" w:rsidRPr="00C522D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nb-NO"/>
        </w:rPr>
        <w:t>2022</w:t>
      </w:r>
      <w:r w:rsidR="008C612B" w:rsidRPr="00C522D2">
        <w:rPr>
          <w:rFonts w:ascii="Arial" w:eastAsiaTheme="minorEastAsia" w:hAnsi="Arial" w:cs="Arial"/>
          <w:sz w:val="24"/>
          <w:szCs w:val="24"/>
          <w:lang w:eastAsia="nb-NO"/>
        </w:rPr>
        <w:tab/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: stipuleres </w:t>
      </w:r>
    </w:p>
    <w:p w14:paraId="530CC46B" w14:textId="3451D535" w:rsidR="00795438" w:rsidRPr="0078758A" w:rsidRDefault="00EE1B2C" w:rsidP="0078758A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78758A">
        <w:rPr>
          <w:rFonts w:ascii="Arial" w:eastAsiaTheme="minorEastAsia" w:hAnsi="Arial" w:cs="Arial"/>
          <w:sz w:val="24"/>
          <w:szCs w:val="24"/>
          <w:lang w:eastAsia="nb-NO"/>
        </w:rPr>
        <w:t>2 ledersamlinger -veien videre og avslutning</w:t>
      </w:r>
    </w:p>
    <w:p w14:paraId="21AB54EC" w14:textId="7216F5F8" w:rsidR="00EE1B2C" w:rsidRPr="0078758A" w:rsidRDefault="004C2B83" w:rsidP="0078758A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78758A">
        <w:rPr>
          <w:rFonts w:ascii="Arial" w:eastAsiaTheme="minorEastAsia" w:hAnsi="Arial" w:cs="Arial"/>
          <w:sz w:val="24"/>
          <w:szCs w:val="24"/>
          <w:lang w:eastAsia="nb-NO"/>
        </w:rPr>
        <w:t>1 dagssamling alle ledere</w:t>
      </w:r>
      <w:r w:rsidR="00BA05D6" w:rsidRPr="0078758A">
        <w:rPr>
          <w:rFonts w:ascii="Arial" w:eastAsiaTheme="minorEastAsia" w:hAnsi="Arial" w:cs="Arial"/>
          <w:sz w:val="24"/>
          <w:szCs w:val="24"/>
          <w:lang w:eastAsia="nb-NO"/>
        </w:rPr>
        <w:t xml:space="preserve"> -oppfølging og </w:t>
      </w:r>
      <w:r w:rsidR="00F205E3" w:rsidRPr="0078758A">
        <w:rPr>
          <w:rFonts w:ascii="Arial" w:eastAsiaTheme="minorEastAsia" w:hAnsi="Arial" w:cs="Arial"/>
          <w:sz w:val="24"/>
          <w:szCs w:val="24"/>
          <w:lang w:eastAsia="nb-NO"/>
        </w:rPr>
        <w:t>resultatoppnåelse i egen tjen</w:t>
      </w:r>
      <w:r w:rsidR="0078758A" w:rsidRPr="0078758A">
        <w:rPr>
          <w:rFonts w:ascii="Arial" w:eastAsiaTheme="minorEastAsia" w:hAnsi="Arial" w:cs="Arial"/>
          <w:sz w:val="24"/>
          <w:szCs w:val="24"/>
          <w:lang w:eastAsia="nb-NO"/>
        </w:rPr>
        <w:t>e</w:t>
      </w:r>
      <w:r w:rsidR="00F205E3" w:rsidRPr="0078758A">
        <w:rPr>
          <w:rFonts w:ascii="Arial" w:eastAsiaTheme="minorEastAsia" w:hAnsi="Arial" w:cs="Arial"/>
          <w:sz w:val="24"/>
          <w:szCs w:val="24"/>
          <w:lang w:eastAsia="nb-NO"/>
        </w:rPr>
        <w:t>stene</w:t>
      </w:r>
    </w:p>
    <w:p w14:paraId="54BE261D" w14:textId="20C2CE50" w:rsidR="00242FA7" w:rsidRPr="0078758A" w:rsidRDefault="0078758A" w:rsidP="0078758A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78758A">
        <w:rPr>
          <w:rFonts w:ascii="Arial" w:eastAsiaTheme="minorEastAsia" w:hAnsi="Arial" w:cs="Arial"/>
          <w:sz w:val="24"/>
          <w:szCs w:val="24"/>
          <w:lang w:eastAsia="nb-NO"/>
        </w:rPr>
        <w:t>E</w:t>
      </w:r>
      <w:r w:rsidR="004B0807" w:rsidRPr="0078758A">
        <w:rPr>
          <w:rFonts w:ascii="Arial" w:eastAsiaTheme="minorEastAsia" w:hAnsi="Arial" w:cs="Arial"/>
          <w:sz w:val="24"/>
          <w:szCs w:val="24"/>
          <w:lang w:eastAsia="nb-NO"/>
        </w:rPr>
        <w:t>rfaringssamling</w:t>
      </w:r>
      <w:r w:rsidR="00242FA7" w:rsidRPr="0078758A">
        <w:rPr>
          <w:rFonts w:ascii="Arial" w:eastAsiaTheme="minorEastAsia" w:hAnsi="Arial" w:cs="Arial"/>
          <w:sz w:val="24"/>
          <w:szCs w:val="24"/>
          <w:lang w:eastAsia="nb-NO"/>
        </w:rPr>
        <w:t xml:space="preserve"> for nettverksledere</w:t>
      </w:r>
    </w:p>
    <w:p w14:paraId="3B7FEF2C" w14:textId="363F4A4E" w:rsidR="0078758A" w:rsidRPr="0078758A" w:rsidRDefault="0078758A" w:rsidP="0078758A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78758A">
        <w:rPr>
          <w:rFonts w:ascii="Arial" w:eastAsiaTheme="minorEastAsia" w:hAnsi="Arial" w:cs="Arial"/>
          <w:sz w:val="24"/>
          <w:szCs w:val="24"/>
          <w:lang w:eastAsia="nb-NO"/>
        </w:rPr>
        <w:t>Veiledning nettverksgruppene (4 kvartal)</w:t>
      </w:r>
    </w:p>
    <w:p w14:paraId="23FE80A6" w14:textId="50A68F9A" w:rsidR="004B0807" w:rsidRPr="0078758A" w:rsidRDefault="00BA05D6" w:rsidP="0078758A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78758A">
        <w:rPr>
          <w:rFonts w:ascii="Arial" w:eastAsiaTheme="minorEastAsia" w:hAnsi="Arial" w:cs="Arial"/>
          <w:sz w:val="24"/>
          <w:szCs w:val="24"/>
          <w:lang w:eastAsia="nb-NO"/>
        </w:rPr>
        <w:t>NY praksis etablert desember 2022</w:t>
      </w:r>
      <w:r w:rsidR="0078758A">
        <w:rPr>
          <w:rFonts w:ascii="Arial" w:eastAsiaTheme="minorEastAsia" w:hAnsi="Arial" w:cs="Arial"/>
          <w:sz w:val="24"/>
          <w:szCs w:val="24"/>
          <w:lang w:eastAsia="nb-NO"/>
        </w:rPr>
        <w:t>. (</w:t>
      </w:r>
      <w:r w:rsidR="0078758A" w:rsidRPr="0078758A">
        <w:rPr>
          <w:rFonts w:ascii="Arial" w:eastAsiaTheme="minorEastAsia" w:hAnsi="Arial" w:cs="Arial"/>
          <w:sz w:val="24"/>
          <w:szCs w:val="24"/>
          <w:lang w:eastAsia="nb-NO"/>
        </w:rPr>
        <w:t xml:space="preserve"> KICK INN!)</w:t>
      </w:r>
    </w:p>
    <w:p w14:paraId="40BFA6F9" w14:textId="35B31D15" w:rsidR="004C2B83" w:rsidRDefault="004C2B83" w:rsidP="00C522D2">
      <w:pPr>
        <w:widowControl w:val="0"/>
        <w:autoSpaceDE w:val="0"/>
        <w:autoSpaceDN w:val="0"/>
        <w:adjustRightInd w:val="0"/>
        <w:spacing w:after="240" w:line="240" w:lineRule="auto"/>
        <w:rPr>
          <w:lang w:eastAsia="nb-NO"/>
        </w:rPr>
      </w:pPr>
    </w:p>
    <w:p w14:paraId="2BD822B3" w14:textId="77777777" w:rsidR="00241631" w:rsidRPr="00520B57" w:rsidRDefault="00241631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lang w:eastAsia="nb-NO"/>
        </w:rPr>
      </w:pPr>
    </w:p>
    <w:p w14:paraId="1DB80119" w14:textId="77777777" w:rsidR="00A43939" w:rsidRPr="00EF1E71" w:rsidRDefault="00241631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bCs/>
          <w:sz w:val="28"/>
          <w:szCs w:val="28"/>
          <w:lang w:eastAsia="nb-NO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nb-NO"/>
        </w:rPr>
        <w:t>5</w:t>
      </w:r>
      <w:r w:rsidR="00C6560B" w:rsidRPr="00EF1E71">
        <w:rPr>
          <w:rFonts w:ascii="Arial" w:eastAsiaTheme="minorEastAsia" w:hAnsi="Arial" w:cs="Arial"/>
          <w:b/>
          <w:bCs/>
          <w:sz w:val="28"/>
          <w:szCs w:val="28"/>
          <w:lang w:eastAsia="nb-NO"/>
        </w:rPr>
        <w:t>.</w:t>
      </w:r>
      <w:r w:rsidR="00634573" w:rsidRPr="00EF1E71">
        <w:rPr>
          <w:rFonts w:ascii="Arial" w:eastAsiaTheme="minorEastAsia" w:hAnsi="Arial" w:cs="Arial"/>
          <w:b/>
          <w:bCs/>
          <w:sz w:val="28"/>
          <w:szCs w:val="28"/>
          <w:lang w:eastAsia="nb-NO"/>
        </w:rPr>
        <w:t xml:space="preserve"> Evaluering / r</w:t>
      </w:r>
      <w:r w:rsidR="00C6560B" w:rsidRPr="00EF1E71">
        <w:rPr>
          <w:rFonts w:ascii="Arial" w:eastAsiaTheme="minorEastAsia" w:hAnsi="Arial" w:cs="Arial"/>
          <w:b/>
          <w:bCs/>
          <w:sz w:val="28"/>
          <w:szCs w:val="28"/>
          <w:lang w:eastAsia="nb-NO"/>
        </w:rPr>
        <w:t>apportering</w:t>
      </w:r>
    </w:p>
    <w:p w14:paraId="246A150A" w14:textId="5B953EC2" w:rsidR="007C693C" w:rsidRPr="00520B57" w:rsidRDefault="00C7792E" w:rsidP="00A4393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lang w:eastAsia="nb-NO"/>
        </w:rPr>
      </w:pPr>
      <w:r w:rsidRPr="00520B57">
        <w:rPr>
          <w:rFonts w:ascii="Arial" w:eastAsiaTheme="minorEastAsia" w:hAnsi="Arial" w:cs="Arial"/>
          <w:lang w:eastAsia="nb-NO"/>
        </w:rPr>
        <w:t xml:space="preserve">Det legges opp til midtveisevaluering sammen med ledergruppen. Underveis i prosjektperioden vil </w:t>
      </w:r>
      <w:r w:rsidR="00795438">
        <w:rPr>
          <w:rFonts w:ascii="Arial" w:eastAsiaTheme="minorEastAsia" w:hAnsi="Arial" w:cs="Arial"/>
          <w:lang w:eastAsia="nb-NO"/>
        </w:rPr>
        <w:t>partene ha</w:t>
      </w:r>
      <w:r w:rsidR="0096137D" w:rsidRPr="00520B57">
        <w:rPr>
          <w:rFonts w:ascii="Arial" w:eastAsiaTheme="minorEastAsia" w:hAnsi="Arial" w:cs="Arial"/>
          <w:lang w:eastAsia="nb-NO"/>
        </w:rPr>
        <w:t xml:space="preserve"> mulighet til å kalle inn til drøftingsmøter vedrørende gjennomføring</w:t>
      </w:r>
      <w:r w:rsidR="00795438">
        <w:rPr>
          <w:rFonts w:ascii="Arial" w:eastAsiaTheme="minorEastAsia" w:hAnsi="Arial" w:cs="Arial"/>
          <w:lang w:eastAsia="nb-NO"/>
        </w:rPr>
        <w:t>,</w:t>
      </w:r>
      <w:r w:rsidR="0096137D" w:rsidRPr="00520B57">
        <w:rPr>
          <w:rFonts w:ascii="Arial" w:eastAsiaTheme="minorEastAsia" w:hAnsi="Arial" w:cs="Arial"/>
          <w:lang w:eastAsia="nb-NO"/>
        </w:rPr>
        <w:t xml:space="preserve"> ved behov. Begge parter plikter å stille på disse dersom en part ønsker det.</w:t>
      </w:r>
      <w:r w:rsidR="007C693C">
        <w:rPr>
          <w:rFonts w:ascii="Arial" w:eastAsiaTheme="minorEastAsia" w:hAnsi="Arial" w:cs="Arial"/>
          <w:lang w:eastAsia="nb-NO"/>
        </w:rPr>
        <w:br/>
        <w:t>Til hver fagdag vil det bli gjennomført en kort evaluering/tilbakemelding i form av en digital questback.</w:t>
      </w:r>
    </w:p>
    <w:p w14:paraId="52D7FD99" w14:textId="77777777" w:rsidR="0096137D" w:rsidRDefault="000C0B12" w:rsidP="723083C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lang w:eastAsia="nb-NO"/>
        </w:rPr>
      </w:pPr>
      <w:r>
        <w:rPr>
          <w:rFonts w:ascii="Arial" w:eastAsiaTheme="minorEastAsia" w:hAnsi="Arial" w:cs="Arial"/>
          <w:lang w:eastAsia="nb-NO"/>
        </w:rPr>
        <w:t>Samarbeid Sør</w:t>
      </w:r>
      <w:r w:rsidR="723083CA" w:rsidRPr="723083CA">
        <w:rPr>
          <w:rFonts w:ascii="Arial" w:eastAsiaTheme="minorEastAsia" w:hAnsi="Arial" w:cs="Arial"/>
          <w:lang w:eastAsia="nb-NO"/>
        </w:rPr>
        <w:t xml:space="preserve"> vil i samarbeid med tjenesten gjennomføre en sluttevaluering. </w:t>
      </w:r>
    </w:p>
    <w:p w14:paraId="4328AE53" w14:textId="77777777" w:rsidR="000C0B12" w:rsidRDefault="000C0B12" w:rsidP="723083C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lang w:eastAsia="nb-NO"/>
        </w:rPr>
      </w:pPr>
    </w:p>
    <w:p w14:paraId="0AB47488" w14:textId="77777777" w:rsidR="000C0B12" w:rsidRDefault="000C0B12" w:rsidP="723083C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lang w:eastAsia="nb-NO"/>
        </w:rPr>
      </w:pPr>
    </w:p>
    <w:p w14:paraId="47E738BB" w14:textId="77777777" w:rsidR="000C0B12" w:rsidRPr="00520B57" w:rsidRDefault="000C0B12" w:rsidP="723083C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</w:p>
    <w:sectPr w:rsidR="000C0B12" w:rsidRPr="00520B57" w:rsidSect="004C60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8C23" w14:textId="77777777" w:rsidR="00261F21" w:rsidRDefault="00261F21" w:rsidP="004B4429">
      <w:pPr>
        <w:spacing w:after="0" w:line="240" w:lineRule="auto"/>
      </w:pPr>
      <w:r>
        <w:separator/>
      </w:r>
    </w:p>
  </w:endnote>
  <w:endnote w:type="continuationSeparator" w:id="0">
    <w:p w14:paraId="2BEAF936" w14:textId="77777777" w:rsidR="00261F21" w:rsidRDefault="00261F21" w:rsidP="004B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4AD8" w14:textId="77777777" w:rsidR="0099292E" w:rsidRDefault="009929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D72B" w14:textId="77777777" w:rsidR="00D57A65" w:rsidRDefault="00D57A65" w:rsidP="00D57A65">
    <w:pPr>
      <w:spacing w:after="0" w:line="240" w:lineRule="auto"/>
      <w:rPr>
        <w:rFonts w:ascii="Trebuchet MS" w:eastAsia="Times New Roman" w:hAnsi="Trebuchet MS" w:cs="Times New Roman"/>
        <w:color w:val="E4E1E3"/>
        <w:sz w:val="27"/>
        <w:szCs w:val="27"/>
        <w:shd w:val="clear" w:color="auto" w:fill="939393"/>
        <w:lang w:eastAsia="nb-NO"/>
      </w:rPr>
    </w:pPr>
  </w:p>
  <w:p w14:paraId="5C066975" w14:textId="77777777" w:rsidR="00D57A65" w:rsidRPr="00D57A65" w:rsidRDefault="00D57A65" w:rsidP="00D57A6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b-NO"/>
      </w:rPr>
    </w:pPr>
  </w:p>
  <w:p w14:paraId="7D08895D" w14:textId="77777777" w:rsidR="000C5E2A" w:rsidRPr="000C5E2A" w:rsidRDefault="000C5E2A" w:rsidP="000C5E2A">
    <w:pPr>
      <w:pStyle w:val="Bunntekst"/>
      <w:rPr>
        <w:rFonts w:ascii="Arial" w:hAnsi="Arial"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5786" w14:textId="77777777" w:rsidR="0099292E" w:rsidRDefault="009929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D917" w14:textId="77777777" w:rsidR="00261F21" w:rsidRDefault="00261F21" w:rsidP="004B4429">
      <w:pPr>
        <w:spacing w:after="0" w:line="240" w:lineRule="auto"/>
      </w:pPr>
      <w:r>
        <w:separator/>
      </w:r>
    </w:p>
  </w:footnote>
  <w:footnote w:type="continuationSeparator" w:id="0">
    <w:p w14:paraId="100C2DE0" w14:textId="77777777" w:rsidR="00261F21" w:rsidRDefault="00261F21" w:rsidP="004B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B51D" w14:textId="77777777" w:rsidR="002874CF" w:rsidRDefault="00261F21">
    <w:pPr>
      <w:pStyle w:val="Topptekst"/>
    </w:pPr>
    <w:r>
      <w:rPr>
        <w:noProof/>
      </w:rPr>
      <w:pict w14:anchorId="5D8B4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28692" o:spid="_x0000_s1027" type="#_x0000_t136" alt="" style="position:absolute;margin-left:0;margin-top:0;width:511.3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2"/>
      <w:gridCol w:w="4206"/>
      <w:gridCol w:w="2208"/>
    </w:tblGrid>
    <w:tr w:rsidR="00F70775" w:rsidRPr="00882729" w14:paraId="6DDF524E" w14:textId="77777777" w:rsidTr="000C5E2A">
      <w:tc>
        <w:tcPr>
          <w:tcW w:w="2660" w:type="dxa"/>
        </w:tcPr>
        <w:p w14:paraId="69A76E0A" w14:textId="77777777" w:rsidR="000C5E2A" w:rsidRDefault="00F70775" w:rsidP="004B4429">
          <w:pPr>
            <w:pStyle w:val="Grunnleggendeavsnit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422BBB40" wp14:editId="22BB5959">
                <wp:extent cx="1348239" cy="486976"/>
                <wp:effectExtent l="0" t="0" r="0" b="0"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kjermbilde 2020-06-23 15.24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215" cy="4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</w:tcPr>
        <w:p w14:paraId="57355CE2" w14:textId="77777777" w:rsidR="000C5E2A" w:rsidRDefault="000C5E2A" w:rsidP="00F70775">
          <w:pPr>
            <w:pStyle w:val="Grunnleggendeavsnitt"/>
            <w:spacing w:line="240" w:lineRule="aut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248" w:type="dxa"/>
          <w:vAlign w:val="center"/>
        </w:tcPr>
        <w:p w14:paraId="35392F7B" w14:textId="77777777" w:rsidR="000C5E2A" w:rsidRPr="00882729" w:rsidRDefault="000C5E2A" w:rsidP="000C5E2A">
          <w:pPr>
            <w:pStyle w:val="Bunntekst"/>
            <w:spacing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t xml:space="preserve">Side </w:t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fldChar w:fldCharType="begin"/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instrText xml:space="preserve"> PAGE </w:instrText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fldChar w:fldCharType="separate"/>
          </w:r>
          <w:r w:rsidR="00682C17">
            <w:rPr>
              <w:rFonts w:ascii="Arial" w:hAnsi="Arial" w:cs="Times New Roman"/>
              <w:bCs/>
              <w:noProof/>
              <w:sz w:val="18"/>
              <w:szCs w:val="18"/>
              <w:lang w:val="en-US"/>
            </w:rPr>
            <w:t>7</w:t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fldChar w:fldCharType="end"/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t xml:space="preserve"> av </w:t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fldChar w:fldCharType="begin"/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instrText xml:space="preserve"> NUMPAGES </w:instrText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fldChar w:fldCharType="separate"/>
          </w:r>
          <w:r w:rsidR="00682C17">
            <w:rPr>
              <w:rFonts w:ascii="Arial" w:hAnsi="Arial" w:cs="Times New Roman"/>
              <w:bCs/>
              <w:noProof/>
              <w:sz w:val="18"/>
              <w:szCs w:val="18"/>
              <w:lang w:val="en-US"/>
            </w:rPr>
            <w:t>7</w:t>
          </w:r>
          <w:r w:rsidRPr="00882729">
            <w:rPr>
              <w:rFonts w:ascii="Arial" w:hAnsi="Arial" w:cs="Times New Roman"/>
              <w:bCs/>
              <w:sz w:val="18"/>
              <w:szCs w:val="18"/>
              <w:lang w:val="en-US"/>
            </w:rPr>
            <w:fldChar w:fldCharType="end"/>
          </w:r>
        </w:p>
      </w:tc>
    </w:tr>
    <w:tr w:rsidR="00F70775" w:rsidRPr="000C5E2A" w14:paraId="343FE0C0" w14:textId="77777777" w:rsidTr="000C5E2A">
      <w:tc>
        <w:tcPr>
          <w:tcW w:w="2660" w:type="dxa"/>
        </w:tcPr>
        <w:p w14:paraId="2B656543" w14:textId="77777777" w:rsidR="001A715D" w:rsidRDefault="001A715D" w:rsidP="004B4429">
          <w:pPr>
            <w:pStyle w:val="Grunnleggendeavsnitt"/>
            <w:rPr>
              <w:noProof/>
              <w:lang w:val="en-US"/>
            </w:rPr>
          </w:pPr>
        </w:p>
      </w:tc>
      <w:tc>
        <w:tcPr>
          <w:tcW w:w="4304" w:type="dxa"/>
        </w:tcPr>
        <w:p w14:paraId="6BEA769B" w14:textId="77777777" w:rsidR="001A715D" w:rsidRDefault="001A715D" w:rsidP="000C5E2A">
          <w:pPr>
            <w:pStyle w:val="Grunnleggendeavsnitt"/>
            <w:spacing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48" w:type="dxa"/>
          <w:vAlign w:val="center"/>
        </w:tcPr>
        <w:p w14:paraId="1CD50C26" w14:textId="77777777" w:rsidR="001A715D" w:rsidRPr="000C5E2A" w:rsidRDefault="001A715D" w:rsidP="000C5E2A">
          <w:pPr>
            <w:pStyle w:val="Bunntekst"/>
            <w:spacing w:line="360" w:lineRule="auto"/>
            <w:jc w:val="right"/>
            <w:rPr>
              <w:rFonts w:ascii="Arial" w:hAnsi="Arial" w:cs="Times New Roman"/>
              <w:bCs/>
              <w:sz w:val="16"/>
              <w:szCs w:val="16"/>
              <w:lang w:val="en-US"/>
            </w:rPr>
          </w:pPr>
        </w:p>
      </w:tc>
    </w:tr>
  </w:tbl>
  <w:p w14:paraId="119E0284" w14:textId="77777777" w:rsidR="00584EE5" w:rsidRDefault="00261F21">
    <w:pPr>
      <w:pStyle w:val="Topptekst"/>
    </w:pPr>
    <w:r>
      <w:rPr>
        <w:noProof/>
      </w:rPr>
      <w:pict w14:anchorId="085F6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28693" o:spid="_x0000_s1026" type="#_x0000_t136" alt="" style="position:absolute;margin-left:0;margin-top:0;width:511.3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F418" w14:textId="77777777" w:rsidR="002874CF" w:rsidRDefault="00261F21">
    <w:pPr>
      <w:pStyle w:val="Topptekst"/>
    </w:pPr>
    <w:r>
      <w:rPr>
        <w:noProof/>
      </w:rPr>
      <w:pict w14:anchorId="504BB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28691" o:spid="_x0000_s1025" type="#_x0000_t136" alt="" style="position:absolute;margin-left:0;margin-top:0;width:511.3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24B"/>
    <w:multiLevelType w:val="hybridMultilevel"/>
    <w:tmpl w:val="BA9A30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51E"/>
    <w:multiLevelType w:val="hybridMultilevel"/>
    <w:tmpl w:val="0FE07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CF0"/>
    <w:multiLevelType w:val="hybridMultilevel"/>
    <w:tmpl w:val="47A057B0"/>
    <w:lvl w:ilvl="0" w:tplc="57C0CB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1C7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2216C9"/>
    <w:multiLevelType w:val="hybridMultilevel"/>
    <w:tmpl w:val="4CEED3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496"/>
    <w:multiLevelType w:val="hybridMultilevel"/>
    <w:tmpl w:val="EE1415B0"/>
    <w:lvl w:ilvl="0" w:tplc="22801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0753"/>
    <w:multiLevelType w:val="hybridMultilevel"/>
    <w:tmpl w:val="EEE0CAD8"/>
    <w:lvl w:ilvl="0" w:tplc="A858CFA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35E5D"/>
    <w:multiLevelType w:val="hybridMultilevel"/>
    <w:tmpl w:val="B6DA4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1096D"/>
    <w:multiLevelType w:val="hybridMultilevel"/>
    <w:tmpl w:val="81B8F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465D"/>
    <w:multiLevelType w:val="hybridMultilevel"/>
    <w:tmpl w:val="DBC6C37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F36FA"/>
    <w:multiLevelType w:val="hybridMultilevel"/>
    <w:tmpl w:val="C42436F0"/>
    <w:lvl w:ilvl="0" w:tplc="041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3A826C4"/>
    <w:multiLevelType w:val="hybridMultilevel"/>
    <w:tmpl w:val="68343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6AC2"/>
    <w:multiLevelType w:val="hybridMultilevel"/>
    <w:tmpl w:val="3D02E6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16B7B"/>
    <w:multiLevelType w:val="hybridMultilevel"/>
    <w:tmpl w:val="67A0C092"/>
    <w:lvl w:ilvl="0" w:tplc="0414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 w15:restartNumberingAfterBreak="0">
    <w:nsid w:val="6AC2516C"/>
    <w:multiLevelType w:val="hybridMultilevel"/>
    <w:tmpl w:val="AE2C44F6"/>
    <w:lvl w:ilvl="0" w:tplc="041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B590174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71F42AC"/>
    <w:multiLevelType w:val="hybridMultilevel"/>
    <w:tmpl w:val="C346DA0C"/>
    <w:lvl w:ilvl="0" w:tplc="BB9491F4">
      <w:start w:val="20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2855F5"/>
    <w:multiLevelType w:val="hybridMultilevel"/>
    <w:tmpl w:val="C14ACC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8DC"/>
    <w:multiLevelType w:val="hybridMultilevel"/>
    <w:tmpl w:val="1E60C2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1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29"/>
    <w:rsid w:val="00010E39"/>
    <w:rsid w:val="00017D70"/>
    <w:rsid w:val="00020ABB"/>
    <w:rsid w:val="00033695"/>
    <w:rsid w:val="00053626"/>
    <w:rsid w:val="000700AA"/>
    <w:rsid w:val="0007235B"/>
    <w:rsid w:val="00096A23"/>
    <w:rsid w:val="000C0B12"/>
    <w:rsid w:val="000C406C"/>
    <w:rsid w:val="000C5E2A"/>
    <w:rsid w:val="000D3FCB"/>
    <w:rsid w:val="00105552"/>
    <w:rsid w:val="00107563"/>
    <w:rsid w:val="0012483F"/>
    <w:rsid w:val="00132AF1"/>
    <w:rsid w:val="00151236"/>
    <w:rsid w:val="00167E03"/>
    <w:rsid w:val="00175248"/>
    <w:rsid w:val="00191337"/>
    <w:rsid w:val="001A1A9D"/>
    <w:rsid w:val="001A715D"/>
    <w:rsid w:val="001C4A5A"/>
    <w:rsid w:val="001D44E6"/>
    <w:rsid w:val="001D6D51"/>
    <w:rsid w:val="002134D9"/>
    <w:rsid w:val="00217F2D"/>
    <w:rsid w:val="00241631"/>
    <w:rsid w:val="00242FA7"/>
    <w:rsid w:val="00261F21"/>
    <w:rsid w:val="00282F9D"/>
    <w:rsid w:val="00285C81"/>
    <w:rsid w:val="002874CF"/>
    <w:rsid w:val="002B6BE8"/>
    <w:rsid w:val="002D7B62"/>
    <w:rsid w:val="002E26D9"/>
    <w:rsid w:val="002F0761"/>
    <w:rsid w:val="00304AF9"/>
    <w:rsid w:val="00317970"/>
    <w:rsid w:val="003274A9"/>
    <w:rsid w:val="00333F7C"/>
    <w:rsid w:val="0036647C"/>
    <w:rsid w:val="0036727F"/>
    <w:rsid w:val="00385629"/>
    <w:rsid w:val="00407170"/>
    <w:rsid w:val="00440A59"/>
    <w:rsid w:val="004429BE"/>
    <w:rsid w:val="00456703"/>
    <w:rsid w:val="004B0523"/>
    <w:rsid w:val="004B0807"/>
    <w:rsid w:val="004B2734"/>
    <w:rsid w:val="004B4429"/>
    <w:rsid w:val="004B6907"/>
    <w:rsid w:val="004B6EE2"/>
    <w:rsid w:val="004C2B83"/>
    <w:rsid w:val="004C60A0"/>
    <w:rsid w:val="00506722"/>
    <w:rsid w:val="00507518"/>
    <w:rsid w:val="00511268"/>
    <w:rsid w:val="005209C5"/>
    <w:rsid w:val="00520B57"/>
    <w:rsid w:val="005558F8"/>
    <w:rsid w:val="00555F42"/>
    <w:rsid w:val="00584EE5"/>
    <w:rsid w:val="00591FF7"/>
    <w:rsid w:val="005B5B41"/>
    <w:rsid w:val="005B5E0B"/>
    <w:rsid w:val="005D416A"/>
    <w:rsid w:val="005F6B16"/>
    <w:rsid w:val="00634573"/>
    <w:rsid w:val="00643158"/>
    <w:rsid w:val="00654568"/>
    <w:rsid w:val="00682C17"/>
    <w:rsid w:val="00682E11"/>
    <w:rsid w:val="006D0A7A"/>
    <w:rsid w:val="006D0A90"/>
    <w:rsid w:val="007010D0"/>
    <w:rsid w:val="00720017"/>
    <w:rsid w:val="007432CD"/>
    <w:rsid w:val="0075654B"/>
    <w:rsid w:val="00767EC0"/>
    <w:rsid w:val="0078758A"/>
    <w:rsid w:val="00790ACC"/>
    <w:rsid w:val="00795438"/>
    <w:rsid w:val="007A7543"/>
    <w:rsid w:val="007C693C"/>
    <w:rsid w:val="007F6C44"/>
    <w:rsid w:val="00807F49"/>
    <w:rsid w:val="00811D03"/>
    <w:rsid w:val="00817541"/>
    <w:rsid w:val="00817BCD"/>
    <w:rsid w:val="00837A72"/>
    <w:rsid w:val="00837B74"/>
    <w:rsid w:val="00867DAF"/>
    <w:rsid w:val="00882729"/>
    <w:rsid w:val="008C4735"/>
    <w:rsid w:val="008C612B"/>
    <w:rsid w:val="008D1804"/>
    <w:rsid w:val="008D70F1"/>
    <w:rsid w:val="008E24B0"/>
    <w:rsid w:val="008E6530"/>
    <w:rsid w:val="009272B9"/>
    <w:rsid w:val="0096137D"/>
    <w:rsid w:val="009726CF"/>
    <w:rsid w:val="00977AA5"/>
    <w:rsid w:val="00985F19"/>
    <w:rsid w:val="0099292E"/>
    <w:rsid w:val="009A456F"/>
    <w:rsid w:val="009C3525"/>
    <w:rsid w:val="009C47A8"/>
    <w:rsid w:val="009C7C3F"/>
    <w:rsid w:val="009D5EAB"/>
    <w:rsid w:val="009E4ACC"/>
    <w:rsid w:val="00A041D0"/>
    <w:rsid w:val="00A36AA6"/>
    <w:rsid w:val="00A43939"/>
    <w:rsid w:val="00A46412"/>
    <w:rsid w:val="00A5035B"/>
    <w:rsid w:val="00A52FFE"/>
    <w:rsid w:val="00A64ABA"/>
    <w:rsid w:val="00A70E22"/>
    <w:rsid w:val="00A71E8F"/>
    <w:rsid w:val="00AC646D"/>
    <w:rsid w:val="00AC7139"/>
    <w:rsid w:val="00AE443D"/>
    <w:rsid w:val="00B16629"/>
    <w:rsid w:val="00B27D53"/>
    <w:rsid w:val="00B27D90"/>
    <w:rsid w:val="00B400EA"/>
    <w:rsid w:val="00B51066"/>
    <w:rsid w:val="00B547DC"/>
    <w:rsid w:val="00B70348"/>
    <w:rsid w:val="00B75028"/>
    <w:rsid w:val="00B92EDD"/>
    <w:rsid w:val="00BA05D6"/>
    <w:rsid w:val="00BA201B"/>
    <w:rsid w:val="00BB49D6"/>
    <w:rsid w:val="00BF11E4"/>
    <w:rsid w:val="00C231D6"/>
    <w:rsid w:val="00C2492B"/>
    <w:rsid w:val="00C41128"/>
    <w:rsid w:val="00C522D2"/>
    <w:rsid w:val="00C6560B"/>
    <w:rsid w:val="00C7169F"/>
    <w:rsid w:val="00C7792E"/>
    <w:rsid w:val="00C87D60"/>
    <w:rsid w:val="00C9023C"/>
    <w:rsid w:val="00C917C4"/>
    <w:rsid w:val="00C96162"/>
    <w:rsid w:val="00CC3013"/>
    <w:rsid w:val="00CD2CFD"/>
    <w:rsid w:val="00CF3A37"/>
    <w:rsid w:val="00D57A65"/>
    <w:rsid w:val="00D6589D"/>
    <w:rsid w:val="00D67273"/>
    <w:rsid w:val="00D743D2"/>
    <w:rsid w:val="00D76490"/>
    <w:rsid w:val="00D854C4"/>
    <w:rsid w:val="00DB3A68"/>
    <w:rsid w:val="00E07375"/>
    <w:rsid w:val="00E208BD"/>
    <w:rsid w:val="00E22DBA"/>
    <w:rsid w:val="00E41B79"/>
    <w:rsid w:val="00E512D1"/>
    <w:rsid w:val="00E726A7"/>
    <w:rsid w:val="00E8630A"/>
    <w:rsid w:val="00E93F46"/>
    <w:rsid w:val="00E97F35"/>
    <w:rsid w:val="00EA1585"/>
    <w:rsid w:val="00EE1B2C"/>
    <w:rsid w:val="00EF1E71"/>
    <w:rsid w:val="00EF6C32"/>
    <w:rsid w:val="00F05558"/>
    <w:rsid w:val="00F205E3"/>
    <w:rsid w:val="00F24E59"/>
    <w:rsid w:val="00F33A85"/>
    <w:rsid w:val="00F42961"/>
    <w:rsid w:val="00F5739C"/>
    <w:rsid w:val="00F70775"/>
    <w:rsid w:val="00F84336"/>
    <w:rsid w:val="00FD77A5"/>
    <w:rsid w:val="00FE0009"/>
    <w:rsid w:val="6BD87B7C"/>
    <w:rsid w:val="72308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CB4B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C7792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442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B4429"/>
  </w:style>
  <w:style w:type="paragraph" w:styleId="Bunntekst">
    <w:name w:val="footer"/>
    <w:basedOn w:val="Normal"/>
    <w:link w:val="BunntekstTegn"/>
    <w:uiPriority w:val="99"/>
    <w:unhideWhenUsed/>
    <w:rsid w:val="004B442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B4429"/>
  </w:style>
  <w:style w:type="paragraph" w:styleId="Bobletekst">
    <w:name w:val="Balloon Text"/>
    <w:basedOn w:val="Normal"/>
    <w:link w:val="BobletekstTegn"/>
    <w:uiPriority w:val="99"/>
    <w:semiHidden/>
    <w:unhideWhenUsed/>
    <w:rsid w:val="004B442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429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4B44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B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D1804"/>
    <w:rPr>
      <w:rFonts w:ascii="Calibri" w:eastAsia="Calibri" w:hAnsi="Calibri" w:cs="Times New Roman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D5EA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D0A7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6D0A7A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D0A7A"/>
    <w:rPr>
      <w:rFonts w:ascii="Calibri" w:eastAsia="Calibri" w:hAnsi="Calibri" w:cs="Times New Roman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B2734"/>
    <w:pPr>
      <w:spacing w:after="120"/>
    </w:pPr>
    <w:rPr>
      <w:rFonts w:ascii="Calibri" w:eastAsia="Calibri" w:hAnsi="Calibri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4B2734"/>
    <w:rPr>
      <w:rFonts w:ascii="Calibri" w:eastAsia="Calibri" w:hAnsi="Calibri" w:cs="Times New Roman"/>
      <w:sz w:val="22"/>
      <w:szCs w:val="22"/>
      <w:lang w:eastAsia="en-US"/>
    </w:rPr>
  </w:style>
  <w:style w:type="paragraph" w:styleId="Liste2">
    <w:name w:val="List 2"/>
    <w:basedOn w:val="Normal"/>
    <w:uiPriority w:val="99"/>
    <w:unhideWhenUsed/>
    <w:rsid w:val="00C7792E"/>
    <w:pPr>
      <w:ind w:left="566" w:hanging="283"/>
      <w:contextualSpacing/>
    </w:pPr>
    <w:rPr>
      <w:rFonts w:ascii="Calibri" w:eastAsia="Calibri" w:hAnsi="Calibri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7792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7792E"/>
    <w:rPr>
      <w:rFonts w:eastAsiaTheme="minorHAnsi"/>
      <w:sz w:val="22"/>
      <w:szCs w:val="22"/>
      <w:lang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C7792E"/>
    <w:pPr>
      <w:ind w:firstLine="210"/>
    </w:pPr>
    <w:rPr>
      <w:rFonts w:ascii="Calibri" w:eastAsia="Calibri" w:hAnsi="Calibri" w:cs="Times New Roman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C7792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C7792E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41631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241631"/>
    <w:rPr>
      <w:color w:val="605E5C"/>
      <w:shd w:val="clear" w:color="auto" w:fill="E1DFDD"/>
    </w:rPr>
  </w:style>
  <w:style w:type="table" w:styleId="Vanligtabell5">
    <w:name w:val="Plain Table 5"/>
    <w:basedOn w:val="Vanligtabell"/>
    <w:uiPriority w:val="45"/>
    <w:rsid w:val="00D854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D854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26A7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26A7"/>
    <w:rPr>
      <w:rFonts w:ascii="Calibri" w:eastAsiaTheme="minorHAnsi" w:hAnsi="Calibri" w:cs="Times New Roman"/>
      <w:b/>
      <w:bCs/>
      <w:sz w:val="20"/>
      <w:szCs w:val="20"/>
      <w:lang w:eastAsia="en-US"/>
    </w:rPr>
  </w:style>
  <w:style w:type="paragraph" w:styleId="Revisjon">
    <w:name w:val="Revision"/>
    <w:hidden/>
    <w:uiPriority w:val="99"/>
    <w:semiHidden/>
    <w:rsid w:val="007C693C"/>
    <w:rPr>
      <w:rFonts w:eastAsiaTheme="minorHAns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dtjenestest&#248;tte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tjenestest&#248;tt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A6EA905A18E340BD88D1B72D15EAED" ma:contentTypeVersion="12" ma:contentTypeDescription="Opprett et nytt dokument." ma:contentTypeScope="" ma:versionID="3c5f7c2bedd6a5a5d69ac7012114086c">
  <xsd:schema xmlns:xsd="http://www.w3.org/2001/XMLSchema" xmlns:xs="http://www.w3.org/2001/XMLSchema" xmlns:p="http://schemas.microsoft.com/office/2006/metadata/properties" xmlns:ns3="c065204c-876f-4caa-93ab-3951dc2fb52f" xmlns:ns4="a8a92ecd-e0fc-4f10-aad9-e293e80239ff" targetNamespace="http://schemas.microsoft.com/office/2006/metadata/properties" ma:root="true" ma:fieldsID="7328a68d10d55b4babf4e5cb9d5c1a22" ns3:_="" ns4:_="">
    <xsd:import namespace="c065204c-876f-4caa-93ab-3951dc2fb52f"/>
    <xsd:import namespace="a8a92ecd-e0fc-4f10-aad9-e293e8023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204c-876f-4caa-93ab-3951dc2fb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2ecd-e0fc-4f10-aad9-e293e8023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E5994-4E81-42E8-A824-F50F4071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5204c-876f-4caa-93ab-3951dc2fb52f"/>
    <ds:schemaRef ds:uri="a8a92ecd-e0fc-4f10-aad9-e293e8023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241EA-E68A-42B3-A9F5-9334FF0E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9AA31-E449-41B4-9574-638378857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72FBB-12AF-41AE-BECA-93ABDA472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1687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Borondi AS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Viste</dc:creator>
  <cp:keywords/>
  <dc:description/>
  <cp:lastModifiedBy>Charlotte Barstad</cp:lastModifiedBy>
  <cp:revision>5</cp:revision>
  <dcterms:created xsi:type="dcterms:W3CDTF">2021-10-06T08:41:00Z</dcterms:created>
  <dcterms:modified xsi:type="dcterms:W3CDTF">2021-10-06T08:44:00Z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0x0101008DA6EA905A18E340BD88D1B72D15EAED</vt:lpwstr>
  </property>
</Properties>
</file>